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0E7" w:rsidRDefault="001D30E7" w:rsidP="001D30E7">
      <w:pPr>
        <w:tabs>
          <w:tab w:val="left" w:pos="709"/>
        </w:tabs>
        <w:spacing w:line="100" w:lineRule="atLeas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Департамент образования Орловской области</w:t>
      </w:r>
    </w:p>
    <w:p w:rsidR="001D30E7" w:rsidRDefault="001D30E7" w:rsidP="001D30E7">
      <w:pPr>
        <w:tabs>
          <w:tab w:val="left" w:pos="709"/>
        </w:tabs>
        <w:spacing w:line="100" w:lineRule="atLeas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Бюджетное профессиональное образовательное учреждение Орловской области</w:t>
      </w:r>
    </w:p>
    <w:p w:rsidR="001D30E7" w:rsidRDefault="001D30E7" w:rsidP="001D30E7">
      <w:pPr>
        <w:tabs>
          <w:tab w:val="left" w:pos="709"/>
        </w:tabs>
        <w:spacing w:line="100" w:lineRule="atLeas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«Болховский педагогический колледж» </w:t>
      </w:r>
    </w:p>
    <w:p w:rsidR="001D30E7" w:rsidRDefault="001D30E7" w:rsidP="001D30E7">
      <w:pPr>
        <w:tabs>
          <w:tab w:val="left" w:pos="709"/>
        </w:tabs>
        <w:spacing w:line="100" w:lineRule="atLeas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(БПОУ ОО «Болховский педагогический колледж»)</w:t>
      </w:r>
    </w:p>
    <w:p w:rsidR="001D30E7" w:rsidRDefault="001D30E7" w:rsidP="001D30E7">
      <w:pPr>
        <w:tabs>
          <w:tab w:val="left" w:pos="709"/>
        </w:tabs>
        <w:spacing w:line="100" w:lineRule="atLeast"/>
        <w:jc w:val="center"/>
        <w:rPr>
          <w:rFonts w:ascii="Times New Roman" w:hAnsi="Times New Roman"/>
        </w:rPr>
      </w:pPr>
    </w:p>
    <w:p w:rsidR="00D2494B" w:rsidRDefault="00D2494B" w:rsidP="00D2494B">
      <w:pPr>
        <w:ind w:left="-567" w:firstLine="567"/>
        <w:jc w:val="both"/>
        <w:outlineLvl w:val="2"/>
        <w:rPr>
          <w:rFonts w:ascii="Times New Roman" w:eastAsia="Times New Roman" w:hAnsi="Times New Roman"/>
          <w:b/>
          <w:bCs/>
          <w:lang w:eastAsia="ru-RU"/>
        </w:rPr>
      </w:pPr>
    </w:p>
    <w:p w:rsidR="00327602" w:rsidRDefault="00327602" w:rsidP="00327602">
      <w:pPr>
        <w:tabs>
          <w:tab w:val="left" w:pos="709"/>
        </w:tabs>
        <w:spacing w:line="100" w:lineRule="atLeast"/>
        <w:jc w:val="center"/>
        <w:rPr>
          <w:rFonts w:ascii="Times New Roman" w:hAnsi="Times New Roman"/>
        </w:rPr>
      </w:pPr>
    </w:p>
    <w:p w:rsidR="00327602" w:rsidRDefault="00327602" w:rsidP="00327602">
      <w:pPr>
        <w:tabs>
          <w:tab w:val="left" w:pos="709"/>
        </w:tabs>
        <w:spacing w:line="100" w:lineRule="atLeast"/>
        <w:jc w:val="center"/>
        <w:rPr>
          <w:rFonts w:ascii="Times New Roman" w:hAnsi="Times New Roman"/>
        </w:rPr>
      </w:pPr>
    </w:p>
    <w:p w:rsidR="00327602" w:rsidRDefault="00327602" w:rsidP="00327602">
      <w:pPr>
        <w:tabs>
          <w:tab w:val="left" w:pos="709"/>
        </w:tabs>
        <w:spacing w:line="100" w:lineRule="atLeast"/>
        <w:jc w:val="center"/>
        <w:rPr>
          <w:rFonts w:ascii="Times New Roman" w:hAnsi="Times New Roman"/>
        </w:rPr>
      </w:pPr>
    </w:p>
    <w:p w:rsidR="00327602" w:rsidRDefault="00327602" w:rsidP="00327602">
      <w:pPr>
        <w:tabs>
          <w:tab w:val="left" w:pos="709"/>
        </w:tabs>
        <w:spacing w:line="100" w:lineRule="atLeast"/>
        <w:jc w:val="center"/>
        <w:rPr>
          <w:rFonts w:ascii="Times New Roman" w:hAnsi="Times New Roman"/>
        </w:rPr>
      </w:pPr>
    </w:p>
    <w:p w:rsidR="00327602" w:rsidRDefault="00327602" w:rsidP="00327602">
      <w:pPr>
        <w:tabs>
          <w:tab w:val="left" w:pos="709"/>
        </w:tabs>
        <w:spacing w:line="100" w:lineRule="atLeast"/>
        <w:jc w:val="center"/>
        <w:rPr>
          <w:rFonts w:ascii="Times New Roman" w:hAnsi="Times New Roman"/>
        </w:rPr>
      </w:pPr>
    </w:p>
    <w:p w:rsidR="00327602" w:rsidRDefault="00327602" w:rsidP="00327602">
      <w:pPr>
        <w:tabs>
          <w:tab w:val="left" w:pos="709"/>
        </w:tabs>
        <w:spacing w:line="100" w:lineRule="atLeast"/>
        <w:jc w:val="center"/>
        <w:rPr>
          <w:rFonts w:ascii="Times New Roman" w:hAnsi="Times New Roman"/>
        </w:rPr>
      </w:pPr>
    </w:p>
    <w:p w:rsidR="005F3131" w:rsidRDefault="005F3131" w:rsidP="00327602">
      <w:pPr>
        <w:tabs>
          <w:tab w:val="left" w:pos="709"/>
        </w:tabs>
        <w:spacing w:line="100" w:lineRule="atLeast"/>
        <w:jc w:val="center"/>
        <w:rPr>
          <w:rFonts w:ascii="Times New Roman" w:hAnsi="Times New Roman"/>
        </w:rPr>
      </w:pPr>
    </w:p>
    <w:p w:rsidR="005F3131" w:rsidRDefault="005F3131" w:rsidP="00327602">
      <w:pPr>
        <w:tabs>
          <w:tab w:val="left" w:pos="709"/>
        </w:tabs>
        <w:spacing w:line="100" w:lineRule="atLeast"/>
        <w:jc w:val="center"/>
        <w:rPr>
          <w:rFonts w:ascii="Times New Roman" w:hAnsi="Times New Roman"/>
        </w:rPr>
      </w:pPr>
    </w:p>
    <w:p w:rsidR="00327602" w:rsidRDefault="00327602" w:rsidP="00327602">
      <w:pPr>
        <w:tabs>
          <w:tab w:val="left" w:pos="709"/>
        </w:tabs>
        <w:spacing w:line="100" w:lineRule="atLeast"/>
        <w:jc w:val="center"/>
        <w:rPr>
          <w:rFonts w:ascii="Times New Roman" w:hAnsi="Times New Roman"/>
        </w:rPr>
      </w:pPr>
    </w:p>
    <w:p w:rsidR="00327602" w:rsidRPr="00D02260" w:rsidRDefault="00327602" w:rsidP="00327602">
      <w:pPr>
        <w:tabs>
          <w:tab w:val="left" w:pos="709"/>
        </w:tabs>
        <w:spacing w:line="100" w:lineRule="atLeast"/>
        <w:jc w:val="center"/>
        <w:rPr>
          <w:rFonts w:ascii="Times New Roman" w:hAnsi="Times New Roman"/>
          <w:b/>
          <w:szCs w:val="22"/>
        </w:rPr>
      </w:pPr>
      <w:r w:rsidRPr="00D02260">
        <w:rPr>
          <w:rFonts w:ascii="Times New Roman" w:hAnsi="Times New Roman"/>
          <w:b/>
          <w:sz w:val="28"/>
        </w:rPr>
        <w:t>Дополнительная общеобразовательная общеразвивающая программа</w:t>
      </w:r>
    </w:p>
    <w:p w:rsidR="00327602" w:rsidRPr="00D02260" w:rsidRDefault="00327602" w:rsidP="00327602">
      <w:pPr>
        <w:tabs>
          <w:tab w:val="left" w:pos="709"/>
        </w:tabs>
        <w:spacing w:line="100" w:lineRule="atLeast"/>
        <w:jc w:val="center"/>
        <w:rPr>
          <w:rFonts w:ascii="Times New Roman" w:hAnsi="Times New Roman"/>
          <w:b/>
          <w:sz w:val="28"/>
        </w:rPr>
      </w:pPr>
      <w:r w:rsidRPr="00D02260">
        <w:rPr>
          <w:rFonts w:ascii="Times New Roman" w:hAnsi="Times New Roman"/>
          <w:b/>
          <w:sz w:val="28"/>
        </w:rPr>
        <w:t>художественной  направленности</w:t>
      </w:r>
    </w:p>
    <w:p w:rsidR="00327602" w:rsidRPr="00D02260" w:rsidRDefault="00327602" w:rsidP="00327602">
      <w:pPr>
        <w:tabs>
          <w:tab w:val="left" w:pos="709"/>
        </w:tabs>
        <w:spacing w:line="100" w:lineRule="atLeast"/>
        <w:jc w:val="center"/>
        <w:rPr>
          <w:rFonts w:ascii="Times New Roman" w:hAnsi="Times New Roman"/>
          <w:b/>
          <w:sz w:val="28"/>
        </w:rPr>
      </w:pPr>
      <w:r w:rsidRPr="00D02260">
        <w:rPr>
          <w:rFonts w:ascii="Times New Roman" w:hAnsi="Times New Roman"/>
          <w:b/>
          <w:sz w:val="28"/>
        </w:rPr>
        <w:t>«</w:t>
      </w:r>
      <w:r w:rsidR="00BC618F" w:rsidRPr="00D02260">
        <w:rPr>
          <w:rFonts w:ascii="Times New Roman" w:hAnsi="Times New Roman"/>
          <w:b/>
          <w:sz w:val="28"/>
        </w:rPr>
        <w:t>Триумф</w:t>
      </w:r>
      <w:r w:rsidRPr="00D02260">
        <w:rPr>
          <w:rFonts w:ascii="Times New Roman" w:hAnsi="Times New Roman"/>
          <w:b/>
          <w:sz w:val="28"/>
        </w:rPr>
        <w:t>»</w:t>
      </w:r>
    </w:p>
    <w:p w:rsidR="00327602" w:rsidRDefault="00327602" w:rsidP="00327602">
      <w:pPr>
        <w:tabs>
          <w:tab w:val="left" w:pos="709"/>
        </w:tabs>
        <w:spacing w:line="100" w:lineRule="atLeast"/>
        <w:jc w:val="center"/>
        <w:rPr>
          <w:rFonts w:ascii="Times New Roman" w:hAnsi="Times New Roman"/>
          <w:b/>
        </w:rPr>
      </w:pPr>
    </w:p>
    <w:p w:rsidR="00327602" w:rsidRDefault="00327602" w:rsidP="00327602">
      <w:pPr>
        <w:tabs>
          <w:tab w:val="left" w:pos="709"/>
        </w:tabs>
        <w:spacing w:line="100" w:lineRule="atLeast"/>
        <w:jc w:val="center"/>
        <w:rPr>
          <w:rFonts w:ascii="Times New Roman" w:hAnsi="Times New Roman"/>
          <w:b/>
        </w:rPr>
      </w:pPr>
    </w:p>
    <w:p w:rsidR="001D30E7" w:rsidRPr="007A6B37" w:rsidRDefault="001D30E7" w:rsidP="001D30E7">
      <w:pPr>
        <w:tabs>
          <w:tab w:val="left" w:pos="709"/>
        </w:tabs>
        <w:spacing w:line="100" w:lineRule="atLeast"/>
        <w:jc w:val="center"/>
        <w:rPr>
          <w:rFonts w:ascii="Times New Roman" w:hAnsi="Times New Roman"/>
        </w:rPr>
      </w:pPr>
      <w:r w:rsidRPr="007A6B37">
        <w:rPr>
          <w:rFonts w:ascii="Times New Roman" w:hAnsi="Times New Roman"/>
        </w:rPr>
        <w:t>Возраст обучающихся: 15 - 20 лет</w:t>
      </w:r>
    </w:p>
    <w:p w:rsidR="001D30E7" w:rsidRPr="007A6B37" w:rsidRDefault="001D30E7" w:rsidP="001D30E7">
      <w:pPr>
        <w:tabs>
          <w:tab w:val="left" w:pos="709"/>
        </w:tabs>
        <w:spacing w:line="100" w:lineRule="atLeast"/>
        <w:jc w:val="center"/>
        <w:rPr>
          <w:rFonts w:ascii="Times New Roman" w:hAnsi="Times New Roman"/>
        </w:rPr>
      </w:pPr>
      <w:r w:rsidRPr="007A6B37">
        <w:rPr>
          <w:rFonts w:ascii="Times New Roman" w:hAnsi="Times New Roman"/>
        </w:rPr>
        <w:t>Срок реализации: 1 год</w:t>
      </w:r>
    </w:p>
    <w:p w:rsidR="001D30E7" w:rsidRPr="00055BD7" w:rsidRDefault="001D30E7" w:rsidP="001D30E7">
      <w:pPr>
        <w:tabs>
          <w:tab w:val="left" w:pos="709"/>
        </w:tabs>
        <w:spacing w:line="100" w:lineRule="atLeast"/>
        <w:jc w:val="center"/>
        <w:rPr>
          <w:rFonts w:ascii="Times New Roman" w:hAnsi="Times New Roman"/>
        </w:rPr>
      </w:pPr>
    </w:p>
    <w:p w:rsidR="001D30E7" w:rsidRPr="00055BD7" w:rsidRDefault="001D30E7" w:rsidP="001D30E7">
      <w:pPr>
        <w:tabs>
          <w:tab w:val="left" w:pos="709"/>
        </w:tabs>
        <w:spacing w:line="100" w:lineRule="atLeast"/>
        <w:jc w:val="center"/>
        <w:rPr>
          <w:rFonts w:ascii="Times New Roman" w:hAnsi="Times New Roman"/>
        </w:rPr>
      </w:pPr>
    </w:p>
    <w:p w:rsidR="001D30E7" w:rsidRPr="00055BD7" w:rsidRDefault="001D30E7" w:rsidP="001D30E7">
      <w:pPr>
        <w:tabs>
          <w:tab w:val="left" w:pos="709"/>
        </w:tabs>
        <w:spacing w:line="100" w:lineRule="atLeast"/>
        <w:jc w:val="center"/>
        <w:rPr>
          <w:rFonts w:ascii="Times New Roman" w:hAnsi="Times New Roman"/>
        </w:rPr>
      </w:pPr>
    </w:p>
    <w:p w:rsidR="001D30E7" w:rsidRDefault="001D30E7" w:rsidP="001D30E7">
      <w:pPr>
        <w:tabs>
          <w:tab w:val="left" w:pos="709"/>
        </w:tabs>
        <w:spacing w:line="100" w:lineRule="atLeast"/>
        <w:jc w:val="right"/>
        <w:rPr>
          <w:rFonts w:ascii="Times New Roman" w:hAnsi="Times New Roman"/>
        </w:rPr>
      </w:pPr>
      <w:r w:rsidRPr="00055BD7">
        <w:rPr>
          <w:rFonts w:ascii="Times New Roman" w:hAnsi="Times New Roman"/>
        </w:rPr>
        <w:t xml:space="preserve">                                                                 </w:t>
      </w:r>
    </w:p>
    <w:p w:rsidR="001D30E7" w:rsidRDefault="001D30E7" w:rsidP="001D30E7">
      <w:pPr>
        <w:tabs>
          <w:tab w:val="left" w:pos="709"/>
        </w:tabs>
        <w:spacing w:line="100" w:lineRule="atLeast"/>
        <w:jc w:val="right"/>
        <w:rPr>
          <w:rFonts w:ascii="Times New Roman" w:hAnsi="Times New Roman"/>
        </w:rPr>
      </w:pPr>
    </w:p>
    <w:p w:rsidR="001D30E7" w:rsidRPr="007A6B37" w:rsidRDefault="001D30E7" w:rsidP="001D30E7">
      <w:pPr>
        <w:tabs>
          <w:tab w:val="left" w:pos="709"/>
        </w:tabs>
        <w:spacing w:line="100" w:lineRule="atLeast"/>
        <w:jc w:val="right"/>
        <w:rPr>
          <w:rFonts w:ascii="Times New Roman" w:hAnsi="Times New Roman"/>
        </w:rPr>
      </w:pPr>
      <w:r w:rsidRPr="007A6B37">
        <w:rPr>
          <w:rFonts w:ascii="Times New Roman" w:hAnsi="Times New Roman"/>
        </w:rPr>
        <w:t>Автор-составитель:</w:t>
      </w:r>
    </w:p>
    <w:p w:rsidR="001D30E7" w:rsidRPr="007A6B37" w:rsidRDefault="0039451E" w:rsidP="001D30E7">
      <w:pPr>
        <w:tabs>
          <w:tab w:val="left" w:pos="709"/>
        </w:tabs>
        <w:spacing w:line="100" w:lineRule="atLeast"/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Аркатова</w:t>
      </w:r>
      <w:proofErr w:type="spellEnd"/>
      <w:r>
        <w:rPr>
          <w:rFonts w:ascii="Times New Roman" w:hAnsi="Times New Roman"/>
        </w:rPr>
        <w:t xml:space="preserve"> Марина Николаевна</w:t>
      </w:r>
      <w:r w:rsidR="001D30E7">
        <w:rPr>
          <w:rFonts w:ascii="Times New Roman" w:hAnsi="Times New Roman"/>
        </w:rPr>
        <w:t>,</w:t>
      </w:r>
    </w:p>
    <w:p w:rsidR="001D30E7" w:rsidRPr="007A6B37" w:rsidRDefault="001D30E7" w:rsidP="001D30E7">
      <w:pPr>
        <w:pStyle w:val="11"/>
        <w:tabs>
          <w:tab w:val="left" w:pos="709"/>
        </w:tabs>
        <w:spacing w:after="0" w:line="100" w:lineRule="atLeast"/>
        <w:ind w:left="0"/>
        <w:jc w:val="right"/>
        <w:rPr>
          <w:b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п</w:t>
      </w:r>
      <w:r w:rsidRPr="007A6B37">
        <w:rPr>
          <w:rFonts w:ascii="Times New Roman" w:hAnsi="Times New Roman" w:cs="Times New Roman"/>
          <w:color w:val="auto"/>
          <w:sz w:val="24"/>
        </w:rPr>
        <w:t>едагог дополнительного образования</w:t>
      </w:r>
    </w:p>
    <w:p w:rsidR="00327602" w:rsidRDefault="00327602" w:rsidP="00327602">
      <w:pPr>
        <w:tabs>
          <w:tab w:val="left" w:pos="709"/>
        </w:tabs>
        <w:spacing w:line="100" w:lineRule="atLeast"/>
        <w:jc w:val="center"/>
        <w:rPr>
          <w:rFonts w:ascii="Times New Roman" w:hAnsi="Times New Roman"/>
        </w:rPr>
      </w:pPr>
    </w:p>
    <w:p w:rsidR="00327602" w:rsidRDefault="00327602" w:rsidP="00327602">
      <w:pPr>
        <w:tabs>
          <w:tab w:val="left" w:pos="709"/>
        </w:tabs>
        <w:spacing w:line="100" w:lineRule="atLeast"/>
        <w:jc w:val="center"/>
        <w:rPr>
          <w:rFonts w:ascii="Times New Roman" w:hAnsi="Times New Roman"/>
        </w:rPr>
      </w:pPr>
    </w:p>
    <w:p w:rsidR="00327602" w:rsidRDefault="00327602" w:rsidP="00327602">
      <w:pPr>
        <w:tabs>
          <w:tab w:val="left" w:pos="709"/>
        </w:tabs>
        <w:spacing w:line="100" w:lineRule="atLeast"/>
        <w:jc w:val="center"/>
        <w:rPr>
          <w:rFonts w:ascii="Times New Roman" w:hAnsi="Times New Roman"/>
        </w:rPr>
      </w:pPr>
    </w:p>
    <w:p w:rsidR="00327602" w:rsidRDefault="00327602" w:rsidP="00327602">
      <w:pPr>
        <w:tabs>
          <w:tab w:val="left" w:pos="709"/>
        </w:tabs>
        <w:spacing w:line="100" w:lineRule="atLeast"/>
        <w:jc w:val="center"/>
        <w:rPr>
          <w:rFonts w:ascii="Times New Roman" w:hAnsi="Times New Roman"/>
        </w:rPr>
      </w:pPr>
    </w:p>
    <w:p w:rsidR="00327602" w:rsidRDefault="00327602" w:rsidP="00327602">
      <w:pPr>
        <w:tabs>
          <w:tab w:val="left" w:pos="709"/>
        </w:tabs>
        <w:spacing w:line="100" w:lineRule="atLeast"/>
        <w:jc w:val="center"/>
        <w:rPr>
          <w:rFonts w:ascii="Times New Roman" w:hAnsi="Times New Roman"/>
        </w:rPr>
      </w:pPr>
    </w:p>
    <w:p w:rsidR="00327602" w:rsidRDefault="00327602" w:rsidP="00327602">
      <w:pPr>
        <w:tabs>
          <w:tab w:val="left" w:pos="709"/>
        </w:tabs>
        <w:spacing w:line="100" w:lineRule="atLeast"/>
        <w:jc w:val="center"/>
        <w:rPr>
          <w:rFonts w:ascii="Times New Roman" w:hAnsi="Times New Roman"/>
        </w:rPr>
      </w:pPr>
    </w:p>
    <w:p w:rsidR="00327602" w:rsidRDefault="00327602" w:rsidP="00327602">
      <w:pPr>
        <w:tabs>
          <w:tab w:val="left" w:pos="709"/>
        </w:tabs>
        <w:spacing w:line="100" w:lineRule="atLeast"/>
        <w:jc w:val="center"/>
        <w:rPr>
          <w:rFonts w:ascii="Times New Roman" w:hAnsi="Times New Roman"/>
        </w:rPr>
      </w:pPr>
    </w:p>
    <w:p w:rsidR="00327602" w:rsidRDefault="00327602" w:rsidP="00327602">
      <w:pPr>
        <w:tabs>
          <w:tab w:val="left" w:pos="709"/>
        </w:tabs>
        <w:spacing w:line="100" w:lineRule="atLeast"/>
        <w:jc w:val="center"/>
        <w:rPr>
          <w:rFonts w:ascii="Times New Roman" w:hAnsi="Times New Roman"/>
        </w:rPr>
      </w:pPr>
    </w:p>
    <w:p w:rsidR="00327602" w:rsidRDefault="00327602" w:rsidP="00327602">
      <w:pPr>
        <w:tabs>
          <w:tab w:val="left" w:pos="709"/>
        </w:tabs>
        <w:spacing w:line="100" w:lineRule="atLeast"/>
        <w:jc w:val="center"/>
        <w:rPr>
          <w:rFonts w:ascii="Times New Roman" w:hAnsi="Times New Roman"/>
        </w:rPr>
      </w:pPr>
    </w:p>
    <w:p w:rsidR="00327602" w:rsidRDefault="00327602" w:rsidP="00327602">
      <w:pPr>
        <w:tabs>
          <w:tab w:val="left" w:pos="709"/>
        </w:tabs>
        <w:spacing w:line="100" w:lineRule="atLeast"/>
        <w:jc w:val="center"/>
        <w:rPr>
          <w:rFonts w:ascii="Times New Roman" w:hAnsi="Times New Roman"/>
        </w:rPr>
      </w:pPr>
    </w:p>
    <w:p w:rsidR="00327602" w:rsidRDefault="00327602" w:rsidP="00327602">
      <w:pPr>
        <w:tabs>
          <w:tab w:val="left" w:pos="709"/>
        </w:tabs>
        <w:spacing w:line="100" w:lineRule="atLeast"/>
        <w:jc w:val="center"/>
        <w:rPr>
          <w:rFonts w:ascii="Times New Roman" w:hAnsi="Times New Roman"/>
        </w:rPr>
      </w:pPr>
    </w:p>
    <w:p w:rsidR="00327602" w:rsidRDefault="00327602" w:rsidP="00327602">
      <w:pPr>
        <w:tabs>
          <w:tab w:val="left" w:pos="709"/>
        </w:tabs>
        <w:spacing w:line="100" w:lineRule="atLeast"/>
        <w:jc w:val="center"/>
        <w:rPr>
          <w:rFonts w:ascii="Times New Roman" w:hAnsi="Times New Roman"/>
        </w:rPr>
      </w:pPr>
    </w:p>
    <w:p w:rsidR="007F029E" w:rsidRDefault="007F029E" w:rsidP="00D02260">
      <w:pPr>
        <w:spacing w:line="360" w:lineRule="auto"/>
        <w:ind w:left="360"/>
        <w:contextualSpacing/>
        <w:jc w:val="center"/>
        <w:rPr>
          <w:rFonts w:ascii="Times New Roman" w:hAnsi="Times New Roman"/>
        </w:rPr>
      </w:pPr>
    </w:p>
    <w:p w:rsidR="007F029E" w:rsidRPr="007F029E" w:rsidRDefault="007F029E" w:rsidP="007F029E">
      <w:pPr>
        <w:rPr>
          <w:rFonts w:ascii="Times New Roman" w:hAnsi="Times New Roman"/>
        </w:rPr>
      </w:pPr>
    </w:p>
    <w:p w:rsidR="007F029E" w:rsidRDefault="007F029E" w:rsidP="00D02260">
      <w:pPr>
        <w:spacing w:line="360" w:lineRule="auto"/>
        <w:ind w:left="360"/>
        <w:contextualSpacing/>
        <w:jc w:val="center"/>
        <w:rPr>
          <w:rFonts w:ascii="Times New Roman" w:hAnsi="Times New Roman"/>
        </w:rPr>
      </w:pPr>
    </w:p>
    <w:p w:rsidR="00D02260" w:rsidRPr="00D02260" w:rsidRDefault="00972C7A" w:rsidP="00D02260">
      <w:pPr>
        <w:spacing w:line="360" w:lineRule="auto"/>
        <w:ind w:left="360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F029E">
        <w:rPr>
          <w:rFonts w:ascii="Times New Roman" w:hAnsi="Times New Roman"/>
        </w:rPr>
        <w:br w:type="page"/>
      </w:r>
      <w:r w:rsidR="00D02260" w:rsidRPr="00D02260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Оглавление</w:t>
      </w:r>
    </w:p>
    <w:tbl>
      <w:tblPr>
        <w:tblW w:w="10065" w:type="dxa"/>
        <w:tblInd w:w="-743" w:type="dxa"/>
        <w:tblLook w:val="04A0" w:firstRow="1" w:lastRow="0" w:firstColumn="1" w:lastColumn="0" w:noHBand="0" w:noVBand="1"/>
      </w:tblPr>
      <w:tblGrid>
        <w:gridCol w:w="1024"/>
        <w:gridCol w:w="8049"/>
        <w:gridCol w:w="992"/>
      </w:tblGrid>
      <w:tr w:rsidR="00D02260" w:rsidRPr="00D02260" w:rsidTr="007F029E">
        <w:tc>
          <w:tcPr>
            <w:tcW w:w="1024" w:type="dxa"/>
            <w:shd w:val="clear" w:color="auto" w:fill="auto"/>
          </w:tcPr>
          <w:p w:rsidR="00D02260" w:rsidRPr="00D02260" w:rsidRDefault="00D02260" w:rsidP="00D02260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049" w:type="dxa"/>
            <w:shd w:val="clear" w:color="auto" w:fill="auto"/>
          </w:tcPr>
          <w:p w:rsidR="00D02260" w:rsidRPr="00D02260" w:rsidRDefault="00D02260" w:rsidP="009A204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0226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Пояснительная записка</w:t>
            </w:r>
          </w:p>
        </w:tc>
        <w:tc>
          <w:tcPr>
            <w:tcW w:w="992" w:type="dxa"/>
            <w:shd w:val="clear" w:color="auto" w:fill="auto"/>
          </w:tcPr>
          <w:p w:rsidR="00D02260" w:rsidRPr="00D02260" w:rsidRDefault="00263177" w:rsidP="009A204F">
            <w:pPr>
              <w:spacing w:line="36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D02260" w:rsidRPr="00D02260" w:rsidTr="007F029E">
        <w:tc>
          <w:tcPr>
            <w:tcW w:w="1024" w:type="dxa"/>
            <w:shd w:val="clear" w:color="auto" w:fill="auto"/>
          </w:tcPr>
          <w:p w:rsidR="00D02260" w:rsidRPr="00D02260" w:rsidRDefault="00D02260" w:rsidP="00D02260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049" w:type="dxa"/>
            <w:shd w:val="clear" w:color="auto" w:fill="auto"/>
          </w:tcPr>
          <w:p w:rsidR="00D02260" w:rsidRPr="00D02260" w:rsidRDefault="00D02260" w:rsidP="009A204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0226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Календарный учебный график</w:t>
            </w:r>
          </w:p>
        </w:tc>
        <w:tc>
          <w:tcPr>
            <w:tcW w:w="992" w:type="dxa"/>
            <w:shd w:val="clear" w:color="auto" w:fill="auto"/>
          </w:tcPr>
          <w:p w:rsidR="00D02260" w:rsidRPr="00D02260" w:rsidRDefault="00263177" w:rsidP="009A204F">
            <w:pPr>
              <w:spacing w:line="36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D02260" w:rsidRPr="00D02260" w:rsidTr="007F029E">
        <w:tc>
          <w:tcPr>
            <w:tcW w:w="1024" w:type="dxa"/>
            <w:shd w:val="clear" w:color="auto" w:fill="auto"/>
          </w:tcPr>
          <w:p w:rsidR="00D02260" w:rsidRPr="00D02260" w:rsidRDefault="00D02260" w:rsidP="00D02260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049" w:type="dxa"/>
            <w:shd w:val="clear" w:color="auto" w:fill="auto"/>
          </w:tcPr>
          <w:p w:rsidR="00D02260" w:rsidRPr="00D02260" w:rsidRDefault="00D02260" w:rsidP="009A204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0226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Содержание программы (учебный план, содержание учебного плана)</w:t>
            </w:r>
          </w:p>
        </w:tc>
        <w:tc>
          <w:tcPr>
            <w:tcW w:w="992" w:type="dxa"/>
            <w:shd w:val="clear" w:color="auto" w:fill="auto"/>
          </w:tcPr>
          <w:p w:rsidR="00D02260" w:rsidRPr="00D02260" w:rsidRDefault="00263177" w:rsidP="009A204F">
            <w:pPr>
              <w:spacing w:line="36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D02260" w:rsidRPr="00D02260" w:rsidTr="007F029E">
        <w:tc>
          <w:tcPr>
            <w:tcW w:w="1024" w:type="dxa"/>
            <w:shd w:val="clear" w:color="auto" w:fill="auto"/>
          </w:tcPr>
          <w:p w:rsidR="00D02260" w:rsidRPr="00D02260" w:rsidRDefault="00D02260" w:rsidP="00D02260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049" w:type="dxa"/>
            <w:shd w:val="clear" w:color="auto" w:fill="auto"/>
          </w:tcPr>
          <w:p w:rsidR="00D02260" w:rsidRPr="00D02260" w:rsidRDefault="00D02260" w:rsidP="009A204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0226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Планируемые результаты</w:t>
            </w:r>
          </w:p>
        </w:tc>
        <w:tc>
          <w:tcPr>
            <w:tcW w:w="992" w:type="dxa"/>
            <w:shd w:val="clear" w:color="auto" w:fill="auto"/>
          </w:tcPr>
          <w:p w:rsidR="00D02260" w:rsidRPr="00D02260" w:rsidRDefault="00263177" w:rsidP="009A204F">
            <w:pPr>
              <w:spacing w:line="36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D02260" w:rsidRPr="00D02260" w:rsidTr="007F029E">
        <w:tc>
          <w:tcPr>
            <w:tcW w:w="1024" w:type="dxa"/>
            <w:shd w:val="clear" w:color="auto" w:fill="auto"/>
          </w:tcPr>
          <w:p w:rsidR="00D02260" w:rsidRPr="00D02260" w:rsidRDefault="00D02260" w:rsidP="00D02260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049" w:type="dxa"/>
            <w:shd w:val="clear" w:color="auto" w:fill="auto"/>
          </w:tcPr>
          <w:p w:rsidR="00D02260" w:rsidRPr="00D02260" w:rsidRDefault="00D02260" w:rsidP="009A204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0226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Условия реализации программы</w:t>
            </w:r>
          </w:p>
        </w:tc>
        <w:tc>
          <w:tcPr>
            <w:tcW w:w="992" w:type="dxa"/>
            <w:shd w:val="clear" w:color="auto" w:fill="auto"/>
          </w:tcPr>
          <w:p w:rsidR="00D02260" w:rsidRPr="00D02260" w:rsidRDefault="00263177" w:rsidP="009A204F">
            <w:pPr>
              <w:spacing w:line="36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D02260" w:rsidRPr="00D02260" w:rsidTr="007F029E">
        <w:tc>
          <w:tcPr>
            <w:tcW w:w="1024" w:type="dxa"/>
            <w:shd w:val="clear" w:color="auto" w:fill="auto"/>
          </w:tcPr>
          <w:p w:rsidR="00D02260" w:rsidRPr="00D02260" w:rsidRDefault="00D02260" w:rsidP="00D02260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049" w:type="dxa"/>
            <w:shd w:val="clear" w:color="auto" w:fill="auto"/>
          </w:tcPr>
          <w:p w:rsidR="00D02260" w:rsidRPr="00D02260" w:rsidRDefault="00D02260" w:rsidP="009A204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0226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Формы аттестации</w:t>
            </w:r>
          </w:p>
        </w:tc>
        <w:tc>
          <w:tcPr>
            <w:tcW w:w="992" w:type="dxa"/>
            <w:shd w:val="clear" w:color="auto" w:fill="auto"/>
          </w:tcPr>
          <w:p w:rsidR="00D02260" w:rsidRPr="00D02260" w:rsidRDefault="00263177" w:rsidP="00DD4EEC">
            <w:pPr>
              <w:spacing w:line="36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D4EE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D02260" w:rsidRPr="00D02260" w:rsidTr="007F029E">
        <w:tc>
          <w:tcPr>
            <w:tcW w:w="1024" w:type="dxa"/>
            <w:shd w:val="clear" w:color="auto" w:fill="auto"/>
          </w:tcPr>
          <w:p w:rsidR="00D02260" w:rsidRPr="00D02260" w:rsidRDefault="00D02260" w:rsidP="00D02260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049" w:type="dxa"/>
            <w:shd w:val="clear" w:color="auto" w:fill="auto"/>
          </w:tcPr>
          <w:p w:rsidR="00D02260" w:rsidRPr="00D02260" w:rsidRDefault="00D02260" w:rsidP="009A204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0226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Оценочные материалы</w:t>
            </w:r>
          </w:p>
        </w:tc>
        <w:tc>
          <w:tcPr>
            <w:tcW w:w="992" w:type="dxa"/>
            <w:shd w:val="clear" w:color="auto" w:fill="auto"/>
          </w:tcPr>
          <w:p w:rsidR="00D02260" w:rsidRPr="00D02260" w:rsidRDefault="00DD4EEC" w:rsidP="009A204F">
            <w:pPr>
              <w:spacing w:line="36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  <w:tr w:rsidR="00D02260" w:rsidRPr="00D02260" w:rsidTr="007F029E">
        <w:tc>
          <w:tcPr>
            <w:tcW w:w="1024" w:type="dxa"/>
            <w:shd w:val="clear" w:color="auto" w:fill="auto"/>
          </w:tcPr>
          <w:p w:rsidR="00D02260" w:rsidRPr="00D02260" w:rsidRDefault="00D02260" w:rsidP="00D02260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049" w:type="dxa"/>
            <w:shd w:val="clear" w:color="auto" w:fill="auto"/>
          </w:tcPr>
          <w:p w:rsidR="00D02260" w:rsidRPr="00D02260" w:rsidRDefault="00D02260" w:rsidP="009A204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0226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Список используемой  литературы</w:t>
            </w:r>
          </w:p>
        </w:tc>
        <w:tc>
          <w:tcPr>
            <w:tcW w:w="992" w:type="dxa"/>
            <w:shd w:val="clear" w:color="auto" w:fill="auto"/>
          </w:tcPr>
          <w:p w:rsidR="00D02260" w:rsidRPr="00D02260" w:rsidRDefault="00DD4EEC" w:rsidP="009A204F">
            <w:pPr>
              <w:spacing w:line="36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</w:tbl>
    <w:p w:rsidR="00D02260" w:rsidRPr="004D6189" w:rsidRDefault="00D02260" w:rsidP="00D02260">
      <w:pPr>
        <w:spacing w:line="360" w:lineRule="auto"/>
        <w:ind w:left="360"/>
        <w:contextualSpacing/>
        <w:jc w:val="center"/>
        <w:rPr>
          <w:sz w:val="28"/>
          <w:szCs w:val="28"/>
        </w:rPr>
      </w:pPr>
    </w:p>
    <w:p w:rsidR="00D02260" w:rsidRDefault="00D02260" w:rsidP="00D02260">
      <w:pPr>
        <w:shd w:val="clear" w:color="auto" w:fill="FFFFFF"/>
        <w:spacing w:line="360" w:lineRule="auto"/>
        <w:ind w:left="24"/>
        <w:contextualSpacing/>
        <w:rPr>
          <w:bCs/>
          <w:color w:val="000000"/>
          <w:sz w:val="28"/>
          <w:szCs w:val="28"/>
        </w:rPr>
      </w:pPr>
    </w:p>
    <w:p w:rsidR="00D02260" w:rsidRDefault="00D02260" w:rsidP="00D02260">
      <w:pPr>
        <w:shd w:val="clear" w:color="auto" w:fill="FFFFFF"/>
        <w:spacing w:line="360" w:lineRule="auto"/>
        <w:ind w:left="24"/>
        <w:contextualSpacing/>
        <w:rPr>
          <w:bCs/>
          <w:color w:val="000000"/>
          <w:sz w:val="28"/>
          <w:szCs w:val="28"/>
        </w:rPr>
      </w:pPr>
    </w:p>
    <w:p w:rsidR="00D02260" w:rsidRDefault="00D02260" w:rsidP="00D02260">
      <w:pPr>
        <w:shd w:val="clear" w:color="auto" w:fill="FFFFFF"/>
        <w:spacing w:line="360" w:lineRule="auto"/>
        <w:ind w:left="24"/>
        <w:contextualSpacing/>
        <w:rPr>
          <w:bCs/>
          <w:color w:val="000000"/>
          <w:sz w:val="28"/>
          <w:szCs w:val="28"/>
        </w:rPr>
      </w:pPr>
    </w:p>
    <w:p w:rsidR="00D02260" w:rsidRDefault="00D02260" w:rsidP="00D02260">
      <w:pPr>
        <w:shd w:val="clear" w:color="auto" w:fill="FFFFFF"/>
        <w:spacing w:line="360" w:lineRule="auto"/>
        <w:ind w:left="24"/>
        <w:contextualSpacing/>
        <w:rPr>
          <w:bCs/>
          <w:color w:val="000000"/>
          <w:sz w:val="28"/>
          <w:szCs w:val="28"/>
        </w:rPr>
      </w:pPr>
    </w:p>
    <w:p w:rsidR="00D02260" w:rsidRDefault="00D02260" w:rsidP="00D02260">
      <w:pPr>
        <w:shd w:val="clear" w:color="auto" w:fill="FFFFFF"/>
        <w:spacing w:line="360" w:lineRule="auto"/>
        <w:ind w:left="24"/>
        <w:contextualSpacing/>
        <w:rPr>
          <w:bCs/>
          <w:color w:val="000000"/>
          <w:sz w:val="28"/>
          <w:szCs w:val="28"/>
        </w:rPr>
      </w:pPr>
    </w:p>
    <w:p w:rsidR="00D02260" w:rsidRDefault="00D02260" w:rsidP="00D02260">
      <w:pPr>
        <w:shd w:val="clear" w:color="auto" w:fill="FFFFFF"/>
        <w:spacing w:line="360" w:lineRule="auto"/>
        <w:ind w:left="24"/>
        <w:contextualSpacing/>
        <w:rPr>
          <w:bCs/>
          <w:color w:val="000000"/>
          <w:sz w:val="28"/>
          <w:szCs w:val="28"/>
        </w:rPr>
      </w:pPr>
    </w:p>
    <w:p w:rsidR="00D02260" w:rsidRDefault="00D02260" w:rsidP="00D02260">
      <w:pPr>
        <w:shd w:val="clear" w:color="auto" w:fill="FFFFFF"/>
        <w:spacing w:line="360" w:lineRule="auto"/>
        <w:ind w:left="24"/>
        <w:contextualSpacing/>
        <w:rPr>
          <w:bCs/>
          <w:color w:val="000000"/>
          <w:sz w:val="28"/>
          <w:szCs w:val="28"/>
        </w:rPr>
      </w:pPr>
    </w:p>
    <w:p w:rsidR="00D02260" w:rsidRDefault="00D02260" w:rsidP="00D02260">
      <w:pPr>
        <w:shd w:val="clear" w:color="auto" w:fill="FFFFFF"/>
        <w:spacing w:line="360" w:lineRule="auto"/>
        <w:ind w:left="24"/>
        <w:contextualSpacing/>
        <w:rPr>
          <w:bCs/>
          <w:color w:val="000000"/>
          <w:sz w:val="28"/>
          <w:szCs w:val="28"/>
        </w:rPr>
      </w:pPr>
    </w:p>
    <w:p w:rsidR="00D02260" w:rsidRDefault="00D02260" w:rsidP="00D02260">
      <w:pPr>
        <w:shd w:val="clear" w:color="auto" w:fill="FFFFFF"/>
        <w:spacing w:line="360" w:lineRule="auto"/>
        <w:ind w:left="24"/>
        <w:contextualSpacing/>
        <w:rPr>
          <w:bCs/>
          <w:color w:val="000000"/>
          <w:sz w:val="28"/>
          <w:szCs w:val="28"/>
        </w:rPr>
      </w:pPr>
    </w:p>
    <w:p w:rsidR="00D02260" w:rsidRDefault="00D02260" w:rsidP="00D02260">
      <w:pPr>
        <w:shd w:val="clear" w:color="auto" w:fill="FFFFFF"/>
        <w:spacing w:line="360" w:lineRule="auto"/>
        <w:ind w:left="24"/>
        <w:contextualSpacing/>
        <w:rPr>
          <w:bCs/>
          <w:color w:val="000000"/>
          <w:sz w:val="28"/>
          <w:szCs w:val="28"/>
        </w:rPr>
      </w:pPr>
    </w:p>
    <w:p w:rsidR="00D02260" w:rsidRDefault="00D02260" w:rsidP="00D02260">
      <w:pPr>
        <w:shd w:val="clear" w:color="auto" w:fill="FFFFFF"/>
        <w:spacing w:line="360" w:lineRule="auto"/>
        <w:ind w:left="24"/>
        <w:contextualSpacing/>
        <w:rPr>
          <w:bCs/>
          <w:color w:val="000000"/>
          <w:sz w:val="28"/>
          <w:szCs w:val="28"/>
        </w:rPr>
      </w:pPr>
    </w:p>
    <w:p w:rsidR="00D02260" w:rsidRDefault="00D02260" w:rsidP="00D02260">
      <w:pPr>
        <w:shd w:val="clear" w:color="auto" w:fill="FFFFFF"/>
        <w:spacing w:line="360" w:lineRule="auto"/>
        <w:ind w:left="24"/>
        <w:contextualSpacing/>
        <w:rPr>
          <w:bCs/>
          <w:color w:val="000000"/>
          <w:sz w:val="28"/>
          <w:szCs w:val="28"/>
        </w:rPr>
      </w:pPr>
    </w:p>
    <w:p w:rsidR="00886B47" w:rsidRDefault="00886B47" w:rsidP="00886B47">
      <w:pPr>
        <w:autoSpaceDE w:val="0"/>
        <w:autoSpaceDN w:val="0"/>
        <w:adjustRightInd w:val="0"/>
        <w:ind w:left="57" w:firstLine="652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86B47" w:rsidRDefault="00886B47" w:rsidP="00886B47">
      <w:pPr>
        <w:autoSpaceDE w:val="0"/>
        <w:autoSpaceDN w:val="0"/>
        <w:adjustRightInd w:val="0"/>
        <w:ind w:left="57" w:firstLine="652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A599A" w:rsidRDefault="003A599A" w:rsidP="00886B47">
      <w:pPr>
        <w:autoSpaceDE w:val="0"/>
        <w:autoSpaceDN w:val="0"/>
        <w:adjustRightInd w:val="0"/>
        <w:ind w:left="57" w:firstLine="652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A599A" w:rsidRDefault="003A599A" w:rsidP="00886B47">
      <w:pPr>
        <w:autoSpaceDE w:val="0"/>
        <w:autoSpaceDN w:val="0"/>
        <w:adjustRightInd w:val="0"/>
        <w:ind w:left="57" w:firstLine="652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A599A" w:rsidRDefault="003A599A" w:rsidP="00886B47">
      <w:pPr>
        <w:autoSpaceDE w:val="0"/>
        <w:autoSpaceDN w:val="0"/>
        <w:adjustRightInd w:val="0"/>
        <w:ind w:left="57" w:firstLine="652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A599A" w:rsidRDefault="003A599A" w:rsidP="00886B47">
      <w:pPr>
        <w:autoSpaceDE w:val="0"/>
        <w:autoSpaceDN w:val="0"/>
        <w:adjustRightInd w:val="0"/>
        <w:ind w:left="57" w:firstLine="652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A599A" w:rsidRDefault="003A599A" w:rsidP="00886B47">
      <w:pPr>
        <w:autoSpaceDE w:val="0"/>
        <w:autoSpaceDN w:val="0"/>
        <w:adjustRightInd w:val="0"/>
        <w:ind w:left="57" w:firstLine="652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A599A" w:rsidRDefault="003A599A" w:rsidP="00886B47">
      <w:pPr>
        <w:autoSpaceDE w:val="0"/>
        <w:autoSpaceDN w:val="0"/>
        <w:adjustRightInd w:val="0"/>
        <w:ind w:left="57" w:firstLine="652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02260" w:rsidRDefault="00D02260" w:rsidP="00D02260">
      <w:pPr>
        <w:shd w:val="clear" w:color="auto" w:fill="FFFFFF"/>
        <w:spacing w:line="360" w:lineRule="auto"/>
        <w:ind w:left="24"/>
        <w:contextualSpacing/>
        <w:rPr>
          <w:bCs/>
          <w:color w:val="000000"/>
          <w:sz w:val="28"/>
          <w:szCs w:val="28"/>
        </w:rPr>
      </w:pPr>
    </w:p>
    <w:p w:rsidR="00972C7A" w:rsidRPr="00136473" w:rsidRDefault="00D02260" w:rsidP="00136473">
      <w:pPr>
        <w:pStyle w:val="aa"/>
        <w:numPr>
          <w:ilvl w:val="0"/>
          <w:numId w:val="4"/>
        </w:numPr>
        <w:tabs>
          <w:tab w:val="left" w:pos="709"/>
        </w:tabs>
        <w:spacing w:line="360" w:lineRule="auto"/>
        <w:jc w:val="center"/>
        <w:rPr>
          <w:rFonts w:ascii="Times New Roman" w:hAnsi="Times New Roman"/>
          <w:b/>
          <w:sz w:val="28"/>
        </w:rPr>
      </w:pPr>
      <w:r w:rsidRPr="00136473">
        <w:rPr>
          <w:rFonts w:ascii="Times New Roman" w:hAnsi="Times New Roman"/>
          <w:b/>
          <w:sz w:val="28"/>
        </w:rPr>
        <w:lastRenderedPageBreak/>
        <w:t>ПОЯСНИ</w:t>
      </w:r>
      <w:r w:rsidR="005E3DF0" w:rsidRPr="00136473">
        <w:rPr>
          <w:rFonts w:ascii="Times New Roman" w:hAnsi="Times New Roman"/>
          <w:b/>
          <w:sz w:val="28"/>
        </w:rPr>
        <w:t>Т</w:t>
      </w:r>
      <w:r w:rsidRPr="00136473">
        <w:rPr>
          <w:rFonts w:ascii="Times New Roman" w:hAnsi="Times New Roman"/>
          <w:b/>
          <w:sz w:val="28"/>
        </w:rPr>
        <w:t>Е</w:t>
      </w:r>
      <w:r w:rsidR="005E3DF0" w:rsidRPr="00136473">
        <w:rPr>
          <w:rFonts w:ascii="Times New Roman" w:hAnsi="Times New Roman"/>
          <w:b/>
          <w:sz w:val="28"/>
        </w:rPr>
        <w:t>ЛЬНАЯ ЗАПИСКА</w:t>
      </w:r>
    </w:p>
    <w:p w:rsidR="00D02260" w:rsidRPr="00D02260" w:rsidRDefault="00D02260" w:rsidP="00F5221D">
      <w:pPr>
        <w:pStyle w:val="aa"/>
        <w:spacing w:before="100" w:beforeAutospacing="1" w:after="100" w:afterAutospacing="1" w:line="360" w:lineRule="auto"/>
        <w:ind w:left="0" w:firstLine="567"/>
        <w:jc w:val="both"/>
        <w:rPr>
          <w:rFonts w:ascii="Times New Roman" w:eastAsia="Times New Roman" w:hAnsi="Times New Roman"/>
          <w:sz w:val="28"/>
          <w:lang w:eastAsia="ru-RU"/>
        </w:rPr>
      </w:pPr>
      <w:r w:rsidRPr="00D02260">
        <w:rPr>
          <w:rFonts w:ascii="Times New Roman" w:eastAsia="Times New Roman" w:hAnsi="Times New Roman"/>
          <w:sz w:val="28"/>
          <w:lang w:eastAsia="ru-RU"/>
        </w:rPr>
        <w:t>Танец – вид искусства, где художественный образ воплощается через музыкально-организованное движение. Особенность искусства танца в том, что содержание любого танцевального  произведения раскрывается  через  пластику человеческого  тела. Пластическая природа танца через своеобразную и сложную технику этого искусства раскрывает внутренний мир человека, его лирико-романтические отношения, героические поступки, показывает национальную, стилевую и историческую принадлежность.</w:t>
      </w:r>
    </w:p>
    <w:p w:rsidR="00D02260" w:rsidRPr="00D02260" w:rsidRDefault="00D02260" w:rsidP="00F5221D">
      <w:pPr>
        <w:pStyle w:val="aa"/>
        <w:spacing w:before="100" w:beforeAutospacing="1" w:after="100" w:afterAutospacing="1" w:line="360" w:lineRule="auto"/>
        <w:ind w:left="0" w:firstLine="567"/>
        <w:jc w:val="both"/>
        <w:rPr>
          <w:rFonts w:ascii="Times New Roman" w:eastAsia="Times New Roman" w:hAnsi="Times New Roman"/>
          <w:sz w:val="28"/>
          <w:lang w:eastAsia="ru-RU"/>
        </w:rPr>
      </w:pPr>
      <w:r w:rsidRPr="00D02260">
        <w:rPr>
          <w:rFonts w:ascii="Times New Roman" w:eastAsia="Times New Roman" w:hAnsi="Times New Roman"/>
          <w:sz w:val="28"/>
          <w:lang w:eastAsia="ru-RU"/>
        </w:rPr>
        <w:t>Хореография как сценическое искусство имеет свою специфику и, следовательно,  свою систему воспитания  и  обучения,  она  очень актуальна в  современном  мире в  силу  того,  что потребность в движении генетически заложена в человеческом организме и обусловлена всем ходом  его  эволюционного развития. Врачи-физиологи  утверждают,  что без движения человек не может быть абсолютно здоровым. Регулярные занятия способствуют улучшению циркуляции крови  и  снабжению  тканей  организма  кислородом,  повышению  мышечного  тонуса.  С  точки зрения медицины танцы – это лекарство от стрессов и депрессий, а также профилактика таких заболеваний, как гипертония и ишемическая болезнь сердца.</w:t>
      </w:r>
    </w:p>
    <w:p w:rsidR="00790125" w:rsidRPr="00D02260" w:rsidRDefault="00790125" w:rsidP="00F5221D">
      <w:pPr>
        <w:tabs>
          <w:tab w:val="left" w:pos="709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0125">
        <w:rPr>
          <w:rFonts w:ascii="Times New Roman" w:hAnsi="Times New Roman"/>
          <w:b/>
          <w:color w:val="000000"/>
          <w:spacing w:val="-1"/>
          <w:sz w:val="28"/>
          <w:szCs w:val="28"/>
        </w:rPr>
        <w:t>Направленность</w:t>
      </w:r>
      <w:r w:rsidRPr="00790125">
        <w:rPr>
          <w:rFonts w:ascii="Times New Roman" w:hAnsi="Times New Roman"/>
          <w:color w:val="000000"/>
          <w:spacing w:val="-1"/>
          <w:sz w:val="28"/>
          <w:szCs w:val="28"/>
        </w:rPr>
        <w:t xml:space="preserve"> программы – художественная</w:t>
      </w:r>
      <w:r>
        <w:rPr>
          <w:color w:val="000000"/>
          <w:spacing w:val="-1"/>
          <w:sz w:val="28"/>
          <w:szCs w:val="28"/>
        </w:rPr>
        <w:t>.</w:t>
      </w:r>
      <w:r w:rsidRPr="00D02260">
        <w:rPr>
          <w:rFonts w:ascii="Times New Roman" w:hAnsi="Times New Roman"/>
          <w:sz w:val="28"/>
          <w:szCs w:val="28"/>
        </w:rPr>
        <w:t xml:space="preserve"> Занятия по программе приобщают учащихся к пониманию искусства танца и знакомят с богатейшей художественной культурой хореографического искусства.</w:t>
      </w:r>
    </w:p>
    <w:p w:rsidR="00790125" w:rsidRPr="00D02260" w:rsidRDefault="00790125" w:rsidP="00F5221D">
      <w:pPr>
        <w:tabs>
          <w:tab w:val="left" w:pos="709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2260">
        <w:rPr>
          <w:rFonts w:ascii="Times New Roman" w:hAnsi="Times New Roman"/>
          <w:sz w:val="28"/>
          <w:szCs w:val="28"/>
        </w:rPr>
        <w:t>Занятия хореографией, и особенно ритмопластической гимнастикой, которая является составной частью разминки на первом этапе обучения, положительно влияют на формирование костно-мышечного аппарата детей.</w:t>
      </w:r>
    </w:p>
    <w:p w:rsidR="00972C7A" w:rsidRPr="00D02260" w:rsidRDefault="00790125" w:rsidP="00F5221D">
      <w:pPr>
        <w:tabs>
          <w:tab w:val="left" w:pos="709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0125">
        <w:rPr>
          <w:rFonts w:ascii="Times New Roman" w:hAnsi="Times New Roman"/>
          <w:b/>
          <w:bCs/>
          <w:sz w:val="28"/>
          <w:szCs w:val="28"/>
        </w:rPr>
        <w:t>Актуальность программы</w:t>
      </w:r>
      <w:r w:rsidRPr="00790125">
        <w:rPr>
          <w:rFonts w:ascii="Times New Roman" w:hAnsi="Times New Roman"/>
          <w:sz w:val="28"/>
          <w:szCs w:val="28"/>
        </w:rPr>
        <w:t xml:space="preserve"> заключается в том,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0125">
        <w:rPr>
          <w:rFonts w:ascii="Times New Roman" w:hAnsi="Times New Roman"/>
          <w:sz w:val="28"/>
          <w:szCs w:val="28"/>
        </w:rPr>
        <w:t xml:space="preserve">что </w:t>
      </w:r>
      <w:r>
        <w:rPr>
          <w:rFonts w:ascii="Times New Roman" w:hAnsi="Times New Roman"/>
          <w:sz w:val="28"/>
          <w:szCs w:val="28"/>
        </w:rPr>
        <w:t>и</w:t>
      </w:r>
      <w:r w:rsidR="00C779BC" w:rsidRPr="00D02260">
        <w:rPr>
          <w:rFonts w:ascii="Times New Roman" w:hAnsi="Times New Roman"/>
          <w:sz w:val="28"/>
          <w:szCs w:val="28"/>
        </w:rPr>
        <w:t>скусство танца</w:t>
      </w:r>
      <w:r>
        <w:rPr>
          <w:rFonts w:ascii="Times New Roman" w:hAnsi="Times New Roman"/>
          <w:sz w:val="28"/>
          <w:szCs w:val="28"/>
        </w:rPr>
        <w:t xml:space="preserve"> -</w:t>
      </w:r>
      <w:r w:rsidR="00C779BC" w:rsidRPr="00D02260">
        <w:rPr>
          <w:rFonts w:ascii="Times New Roman" w:hAnsi="Times New Roman"/>
          <w:sz w:val="28"/>
          <w:szCs w:val="28"/>
        </w:rPr>
        <w:t xml:space="preserve"> великолепное средство воспитания и развития человека. Оно обогащает духовный мир, помогает</w:t>
      </w:r>
      <w:r w:rsidR="001D2596" w:rsidRPr="00D02260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обучающемуся</w:t>
      </w:r>
      <w:proofErr w:type="gramEnd"/>
      <w:r w:rsidR="001D2596" w:rsidRPr="00D02260">
        <w:rPr>
          <w:rFonts w:ascii="Times New Roman" w:hAnsi="Times New Roman"/>
          <w:sz w:val="28"/>
          <w:szCs w:val="28"/>
        </w:rPr>
        <w:t xml:space="preserve"> раскрыться как личности</w:t>
      </w:r>
      <w:r w:rsidR="00C779BC" w:rsidRPr="00D02260">
        <w:rPr>
          <w:rFonts w:ascii="Times New Roman" w:hAnsi="Times New Roman"/>
          <w:sz w:val="28"/>
          <w:szCs w:val="28"/>
        </w:rPr>
        <w:t xml:space="preserve">. </w:t>
      </w:r>
      <w:r w:rsidR="00C779BC" w:rsidRPr="00D02260">
        <w:rPr>
          <w:rFonts w:ascii="Times New Roman" w:hAnsi="Times New Roman"/>
          <w:sz w:val="28"/>
          <w:szCs w:val="28"/>
        </w:rPr>
        <w:lastRenderedPageBreak/>
        <w:t xml:space="preserve">Соединение </w:t>
      </w:r>
      <w:r w:rsidR="001D2596" w:rsidRPr="00D02260">
        <w:rPr>
          <w:rFonts w:ascii="Times New Roman" w:hAnsi="Times New Roman"/>
          <w:sz w:val="28"/>
          <w:szCs w:val="28"/>
        </w:rPr>
        <w:t>движения,</w:t>
      </w:r>
      <w:r w:rsidR="00C779BC" w:rsidRPr="00D02260">
        <w:rPr>
          <w:rFonts w:ascii="Times New Roman" w:hAnsi="Times New Roman"/>
          <w:sz w:val="28"/>
          <w:szCs w:val="28"/>
        </w:rPr>
        <w:t xml:space="preserve"> музыки </w:t>
      </w:r>
      <w:r w:rsidR="001D2596" w:rsidRPr="00D02260">
        <w:rPr>
          <w:rFonts w:ascii="Times New Roman" w:hAnsi="Times New Roman"/>
          <w:sz w:val="28"/>
          <w:szCs w:val="28"/>
        </w:rPr>
        <w:t xml:space="preserve">и игры, </w:t>
      </w:r>
      <w:r w:rsidR="00C779BC" w:rsidRPr="00D02260">
        <w:rPr>
          <w:rFonts w:ascii="Times New Roman" w:hAnsi="Times New Roman"/>
          <w:sz w:val="28"/>
          <w:szCs w:val="28"/>
        </w:rPr>
        <w:t>формирует атмосферу положительных эмоций</w:t>
      </w:r>
      <w:r w:rsidR="001D2596" w:rsidRPr="00D02260">
        <w:rPr>
          <w:rFonts w:ascii="Times New Roman" w:hAnsi="Times New Roman"/>
          <w:sz w:val="28"/>
          <w:szCs w:val="28"/>
        </w:rPr>
        <w:t xml:space="preserve">, которые в свою очередь раскрепощают </w:t>
      </w:r>
      <w:r>
        <w:rPr>
          <w:rFonts w:ascii="Times New Roman" w:hAnsi="Times New Roman"/>
          <w:sz w:val="28"/>
          <w:szCs w:val="28"/>
        </w:rPr>
        <w:t>подростка</w:t>
      </w:r>
      <w:r w:rsidR="001D2596" w:rsidRPr="00D02260">
        <w:rPr>
          <w:rFonts w:ascii="Times New Roman" w:hAnsi="Times New Roman"/>
          <w:sz w:val="28"/>
          <w:szCs w:val="28"/>
        </w:rPr>
        <w:t xml:space="preserve">. Танец раскрывает красоту человеческого тела, музыкальные, физические и эстетические качества. Искусство танца </w:t>
      </w:r>
      <w:proofErr w:type="gramStart"/>
      <w:r w:rsidR="001D2596" w:rsidRPr="00D02260">
        <w:rPr>
          <w:rFonts w:ascii="Times New Roman" w:hAnsi="Times New Roman"/>
          <w:sz w:val="28"/>
          <w:szCs w:val="28"/>
        </w:rPr>
        <w:t>выполняет роль</w:t>
      </w:r>
      <w:proofErr w:type="gramEnd"/>
      <w:r w:rsidR="001D2596" w:rsidRPr="00D02260">
        <w:rPr>
          <w:rFonts w:ascii="Times New Roman" w:hAnsi="Times New Roman"/>
          <w:sz w:val="28"/>
          <w:szCs w:val="28"/>
        </w:rPr>
        <w:t xml:space="preserve"> воспитателя, способствует приобщению </w:t>
      </w:r>
      <w:r>
        <w:rPr>
          <w:rFonts w:ascii="Times New Roman" w:hAnsi="Times New Roman"/>
          <w:sz w:val="28"/>
          <w:szCs w:val="28"/>
        </w:rPr>
        <w:t>обучающихся</w:t>
      </w:r>
      <w:r w:rsidR="001D2596" w:rsidRPr="00D02260">
        <w:rPr>
          <w:rFonts w:ascii="Times New Roman" w:hAnsi="Times New Roman"/>
          <w:sz w:val="28"/>
          <w:szCs w:val="28"/>
        </w:rPr>
        <w:t xml:space="preserve"> к художественному созиданию, повышает их трудолюбие, закаливает волю, характер, о</w:t>
      </w:r>
      <w:r>
        <w:rPr>
          <w:rFonts w:ascii="Times New Roman" w:hAnsi="Times New Roman"/>
          <w:sz w:val="28"/>
          <w:szCs w:val="28"/>
        </w:rPr>
        <w:t>богащает и поднимает человека н</w:t>
      </w:r>
      <w:r w:rsidR="001D2596" w:rsidRPr="00D02260">
        <w:rPr>
          <w:rFonts w:ascii="Times New Roman" w:hAnsi="Times New Roman"/>
          <w:sz w:val="28"/>
          <w:szCs w:val="28"/>
        </w:rPr>
        <w:t xml:space="preserve">а высшую ступень морального и духовного развития. Хореография, в целом, является богатейшим источником эстетических впечатлений </w:t>
      </w:r>
      <w:r>
        <w:rPr>
          <w:rFonts w:ascii="Times New Roman" w:hAnsi="Times New Roman"/>
          <w:sz w:val="28"/>
          <w:szCs w:val="28"/>
        </w:rPr>
        <w:t>обучающегося</w:t>
      </w:r>
      <w:r w:rsidR="001D2596" w:rsidRPr="00D02260">
        <w:rPr>
          <w:rFonts w:ascii="Times New Roman" w:hAnsi="Times New Roman"/>
          <w:sz w:val="28"/>
          <w:szCs w:val="28"/>
        </w:rPr>
        <w:t xml:space="preserve">, развивает чувство ритма, умение слушать и понимать музыку, координировать свои движения. </w:t>
      </w:r>
    </w:p>
    <w:p w:rsidR="00F40113" w:rsidRPr="00D02260" w:rsidRDefault="000F20E5" w:rsidP="00F5221D">
      <w:pPr>
        <w:tabs>
          <w:tab w:val="left" w:pos="709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0125">
        <w:rPr>
          <w:rFonts w:ascii="Times New Roman" w:hAnsi="Times New Roman"/>
          <w:b/>
          <w:sz w:val="28"/>
          <w:szCs w:val="28"/>
        </w:rPr>
        <w:t>Отличительн</w:t>
      </w:r>
      <w:r w:rsidR="00790125">
        <w:rPr>
          <w:rFonts w:ascii="Times New Roman" w:hAnsi="Times New Roman"/>
          <w:b/>
          <w:sz w:val="28"/>
          <w:szCs w:val="28"/>
        </w:rPr>
        <w:t>ая</w:t>
      </w:r>
      <w:r w:rsidRPr="00790125">
        <w:rPr>
          <w:rFonts w:ascii="Times New Roman" w:hAnsi="Times New Roman"/>
          <w:b/>
          <w:sz w:val="28"/>
          <w:szCs w:val="28"/>
        </w:rPr>
        <w:t xml:space="preserve"> особенност</w:t>
      </w:r>
      <w:r w:rsidR="00790125">
        <w:rPr>
          <w:rFonts w:ascii="Times New Roman" w:hAnsi="Times New Roman"/>
          <w:b/>
          <w:sz w:val="28"/>
          <w:szCs w:val="28"/>
        </w:rPr>
        <w:t>ь</w:t>
      </w:r>
      <w:r w:rsidRPr="00D02260">
        <w:rPr>
          <w:rFonts w:ascii="Times New Roman" w:hAnsi="Times New Roman"/>
          <w:sz w:val="28"/>
          <w:szCs w:val="28"/>
        </w:rPr>
        <w:t xml:space="preserve"> </w:t>
      </w:r>
      <w:r w:rsidR="00A00541" w:rsidRPr="00D02260">
        <w:rPr>
          <w:rFonts w:ascii="Times New Roman" w:hAnsi="Times New Roman"/>
          <w:sz w:val="28"/>
          <w:szCs w:val="28"/>
        </w:rPr>
        <w:t>данной программы заключается в том, что танец</w:t>
      </w:r>
      <w:r w:rsidR="00790125">
        <w:rPr>
          <w:rFonts w:ascii="Times New Roman" w:hAnsi="Times New Roman"/>
          <w:sz w:val="28"/>
          <w:szCs w:val="28"/>
        </w:rPr>
        <w:t xml:space="preserve"> рассматривается</w:t>
      </w:r>
      <w:r w:rsidR="00A00541" w:rsidRPr="00D02260">
        <w:rPr>
          <w:rFonts w:ascii="Times New Roman" w:hAnsi="Times New Roman"/>
          <w:sz w:val="28"/>
          <w:szCs w:val="28"/>
        </w:rPr>
        <w:t>, в первую очередь, как средств</w:t>
      </w:r>
      <w:r w:rsidRPr="00D02260">
        <w:rPr>
          <w:rFonts w:ascii="Times New Roman" w:hAnsi="Times New Roman"/>
          <w:sz w:val="28"/>
          <w:szCs w:val="28"/>
        </w:rPr>
        <w:t>о познания своего внутреннего потенциала и развития индивидуального творческого начала по средствам танца. При этом</w:t>
      </w:r>
      <w:r w:rsidR="00790125">
        <w:rPr>
          <w:rFonts w:ascii="Times New Roman" w:hAnsi="Times New Roman"/>
          <w:sz w:val="28"/>
          <w:szCs w:val="28"/>
        </w:rPr>
        <w:t>,</w:t>
      </w:r>
      <w:r w:rsidRPr="00D02260">
        <w:rPr>
          <w:rFonts w:ascii="Times New Roman" w:hAnsi="Times New Roman"/>
          <w:sz w:val="28"/>
          <w:szCs w:val="28"/>
        </w:rPr>
        <w:t xml:space="preserve"> не забывая о чистоте</w:t>
      </w:r>
      <w:r w:rsidR="004F2052" w:rsidRPr="00D02260">
        <w:rPr>
          <w:rFonts w:ascii="Times New Roman" w:hAnsi="Times New Roman"/>
          <w:sz w:val="28"/>
          <w:szCs w:val="28"/>
        </w:rPr>
        <w:t xml:space="preserve"> и грамотности исполнения, но и</w:t>
      </w:r>
      <w:r w:rsidRPr="00D0226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02260">
        <w:rPr>
          <w:rFonts w:ascii="Times New Roman" w:hAnsi="Times New Roman"/>
          <w:sz w:val="28"/>
          <w:szCs w:val="28"/>
        </w:rPr>
        <w:t>в последствии</w:t>
      </w:r>
      <w:proofErr w:type="gramEnd"/>
      <w:r w:rsidRPr="00D02260">
        <w:rPr>
          <w:rFonts w:ascii="Times New Roman" w:hAnsi="Times New Roman"/>
          <w:sz w:val="28"/>
          <w:szCs w:val="28"/>
        </w:rPr>
        <w:t xml:space="preserve">, умении применить полученные знания в дальнейшей жизни. </w:t>
      </w:r>
    </w:p>
    <w:p w:rsidR="00790125" w:rsidRPr="00D02260" w:rsidRDefault="00790125" w:rsidP="00F5221D">
      <w:pPr>
        <w:tabs>
          <w:tab w:val="left" w:pos="709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2260">
        <w:rPr>
          <w:rFonts w:ascii="Times New Roman" w:hAnsi="Times New Roman"/>
          <w:sz w:val="28"/>
          <w:szCs w:val="28"/>
        </w:rPr>
        <w:t xml:space="preserve">Основу данной программы составляют идеи и принципы выдающихся хореографов и танцовщиков со всего мира, таких как, Айседора Дункан, Татьяна Уланова, Касьян </w:t>
      </w:r>
      <w:proofErr w:type="spellStart"/>
      <w:r w:rsidRPr="00D02260">
        <w:rPr>
          <w:rFonts w:ascii="Times New Roman" w:hAnsi="Times New Roman"/>
          <w:sz w:val="28"/>
          <w:szCs w:val="28"/>
        </w:rPr>
        <w:t>Голейзовский</w:t>
      </w:r>
      <w:proofErr w:type="spellEnd"/>
      <w:r w:rsidRPr="00D02260">
        <w:rPr>
          <w:rFonts w:ascii="Times New Roman" w:hAnsi="Times New Roman"/>
          <w:sz w:val="28"/>
          <w:szCs w:val="28"/>
        </w:rPr>
        <w:t>, Юрий Григорович, Михаил Барышников, Сергей Дягилев, Марис Лиепа. Многие из них выступали за новое оформление танца, стремились преодолеть условности, за познание красоты естественных движений человеческого тела, за свободу танца и выражения совей индивидуальности.</w:t>
      </w:r>
    </w:p>
    <w:p w:rsidR="00F5221D" w:rsidRPr="00D02260" w:rsidRDefault="00790125" w:rsidP="00F5221D">
      <w:pPr>
        <w:tabs>
          <w:tab w:val="left" w:pos="709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63C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proofErr w:type="gramStart"/>
      <w:r w:rsidRPr="00790125">
        <w:rPr>
          <w:rFonts w:ascii="Times New Roman" w:hAnsi="Times New Roman"/>
          <w:b/>
          <w:sz w:val="28"/>
          <w:szCs w:val="28"/>
        </w:rPr>
        <w:t>Новизна программы</w:t>
      </w:r>
      <w:r w:rsidRPr="00790125">
        <w:rPr>
          <w:rFonts w:ascii="Times New Roman" w:hAnsi="Times New Roman"/>
          <w:sz w:val="28"/>
          <w:szCs w:val="28"/>
        </w:rPr>
        <w:t xml:space="preserve"> заключается в организации с обучающимися</w:t>
      </w:r>
      <w:r w:rsidR="00F5221D" w:rsidRPr="00F5221D">
        <w:rPr>
          <w:rFonts w:ascii="Times New Roman" w:hAnsi="Times New Roman"/>
          <w:sz w:val="28"/>
          <w:szCs w:val="28"/>
        </w:rPr>
        <w:t xml:space="preserve"> </w:t>
      </w:r>
      <w:r w:rsidR="00F5221D">
        <w:rPr>
          <w:rFonts w:ascii="Times New Roman" w:hAnsi="Times New Roman"/>
          <w:sz w:val="28"/>
          <w:szCs w:val="28"/>
        </w:rPr>
        <w:t>занятий по со</w:t>
      </w:r>
      <w:r w:rsidR="00F5221D" w:rsidRPr="00D02260">
        <w:rPr>
          <w:rFonts w:ascii="Times New Roman" w:hAnsi="Times New Roman"/>
          <w:sz w:val="28"/>
          <w:szCs w:val="28"/>
        </w:rPr>
        <w:t>временн</w:t>
      </w:r>
      <w:r w:rsidR="00F5221D">
        <w:rPr>
          <w:rFonts w:ascii="Times New Roman" w:hAnsi="Times New Roman"/>
          <w:sz w:val="28"/>
          <w:szCs w:val="28"/>
        </w:rPr>
        <w:t>ой</w:t>
      </w:r>
      <w:r w:rsidR="00F5221D" w:rsidRPr="00D02260">
        <w:rPr>
          <w:rFonts w:ascii="Times New Roman" w:hAnsi="Times New Roman"/>
          <w:sz w:val="28"/>
          <w:szCs w:val="28"/>
        </w:rPr>
        <w:t xml:space="preserve"> хореографи</w:t>
      </w:r>
      <w:r w:rsidR="00F5221D">
        <w:rPr>
          <w:rFonts w:ascii="Times New Roman" w:hAnsi="Times New Roman"/>
          <w:sz w:val="28"/>
          <w:szCs w:val="28"/>
        </w:rPr>
        <w:t>и,</w:t>
      </w:r>
      <w:r w:rsidR="00F5221D" w:rsidRPr="00D02260">
        <w:rPr>
          <w:rFonts w:ascii="Times New Roman" w:hAnsi="Times New Roman"/>
          <w:sz w:val="28"/>
          <w:szCs w:val="28"/>
        </w:rPr>
        <w:t xml:space="preserve"> реализ</w:t>
      </w:r>
      <w:r w:rsidR="00F5221D">
        <w:rPr>
          <w:rFonts w:ascii="Times New Roman" w:hAnsi="Times New Roman"/>
          <w:sz w:val="28"/>
          <w:szCs w:val="28"/>
        </w:rPr>
        <w:t>ацию</w:t>
      </w:r>
      <w:r w:rsidR="00F5221D" w:rsidRPr="00D02260">
        <w:rPr>
          <w:rFonts w:ascii="Times New Roman" w:hAnsi="Times New Roman"/>
          <w:sz w:val="28"/>
          <w:szCs w:val="28"/>
        </w:rPr>
        <w:t xml:space="preserve"> иде</w:t>
      </w:r>
      <w:r w:rsidR="00F5221D">
        <w:rPr>
          <w:rFonts w:ascii="Times New Roman" w:hAnsi="Times New Roman"/>
          <w:sz w:val="28"/>
          <w:szCs w:val="28"/>
        </w:rPr>
        <w:t>и</w:t>
      </w:r>
      <w:r w:rsidR="00F5221D" w:rsidRPr="00D02260">
        <w:rPr>
          <w:rFonts w:ascii="Times New Roman" w:hAnsi="Times New Roman"/>
          <w:sz w:val="28"/>
          <w:szCs w:val="28"/>
        </w:rPr>
        <w:t>, говорящую о том, что танец, в первую очередь это язык, который связывает воедино любые народы и нации, независимо от того, носителем ка</w:t>
      </w:r>
      <w:r w:rsidR="00F5221D">
        <w:rPr>
          <w:rFonts w:ascii="Times New Roman" w:hAnsi="Times New Roman"/>
          <w:sz w:val="28"/>
          <w:szCs w:val="28"/>
        </w:rPr>
        <w:t>кого наречия является человек.</w:t>
      </w:r>
      <w:proofErr w:type="gramEnd"/>
      <w:r w:rsidR="00F5221D">
        <w:rPr>
          <w:rFonts w:ascii="Times New Roman" w:hAnsi="Times New Roman"/>
          <w:sz w:val="28"/>
          <w:szCs w:val="28"/>
        </w:rPr>
        <w:t xml:space="preserve"> А с</w:t>
      </w:r>
      <w:r w:rsidR="00F5221D" w:rsidRPr="00D02260">
        <w:rPr>
          <w:rFonts w:ascii="Times New Roman" w:hAnsi="Times New Roman"/>
          <w:sz w:val="28"/>
          <w:szCs w:val="28"/>
        </w:rPr>
        <w:t xml:space="preserve">овременный танец объединил в себе все народы мира, создал общую культуру, культуру танца. </w:t>
      </w:r>
    </w:p>
    <w:p w:rsidR="00790125" w:rsidRDefault="00F5221D" w:rsidP="00F5221D">
      <w:pPr>
        <w:pStyle w:val="af6"/>
        <w:shd w:val="clear" w:color="auto" w:fill="FFFFFF"/>
        <w:spacing w:before="0" w:beforeAutospacing="0" w:after="0" w:afterAutospacing="0" w:line="360" w:lineRule="auto"/>
        <w:ind w:firstLine="701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Адресат программы </w:t>
      </w:r>
      <w:r w:rsidRPr="00CB0836">
        <w:rPr>
          <w:sz w:val="28"/>
          <w:szCs w:val="28"/>
        </w:rPr>
        <w:t xml:space="preserve">– </w:t>
      </w:r>
      <w:r>
        <w:rPr>
          <w:sz w:val="28"/>
          <w:szCs w:val="28"/>
        </w:rPr>
        <w:t>обучающиеся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15-20 лет</w:t>
      </w:r>
      <w:r w:rsidRPr="00CB0836">
        <w:rPr>
          <w:sz w:val="28"/>
          <w:szCs w:val="28"/>
        </w:rPr>
        <w:t>.</w:t>
      </w:r>
      <w:r>
        <w:rPr>
          <w:sz w:val="28"/>
          <w:szCs w:val="28"/>
        </w:rPr>
        <w:t xml:space="preserve"> Для зачисления в </w:t>
      </w:r>
      <w:r w:rsidRPr="00CB0836">
        <w:rPr>
          <w:sz w:val="28"/>
          <w:szCs w:val="28"/>
        </w:rPr>
        <w:t xml:space="preserve"> объединение специальных знаний и подготовки не требуется: зачисляются все желающие, не имеющие медицинских противопоказаний</w:t>
      </w:r>
      <w:r>
        <w:rPr>
          <w:sz w:val="28"/>
          <w:szCs w:val="28"/>
        </w:rPr>
        <w:t xml:space="preserve">, </w:t>
      </w:r>
      <w:proofErr w:type="spellStart"/>
      <w:r w:rsidRPr="00D02260">
        <w:rPr>
          <w:sz w:val="28"/>
          <w:szCs w:val="28"/>
        </w:rPr>
        <w:t>стрессоустойчивые</w:t>
      </w:r>
      <w:proofErr w:type="spellEnd"/>
      <w:r w:rsidRPr="00D02260">
        <w:rPr>
          <w:sz w:val="28"/>
          <w:szCs w:val="28"/>
        </w:rPr>
        <w:t xml:space="preserve"> и умеющие работать в режиме многозадачности.</w:t>
      </w:r>
    </w:p>
    <w:p w:rsidR="00F5221D" w:rsidRDefault="00F5221D" w:rsidP="00F5221D">
      <w:pPr>
        <w:pStyle w:val="af6"/>
        <w:spacing w:before="0" w:beforeAutospacing="0" w:after="0" w:afterAutospacing="0" w:line="360" w:lineRule="auto"/>
        <w:ind w:left="5" w:firstLine="715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Общий объём программы </w:t>
      </w:r>
      <w:r w:rsidRPr="00F615F4">
        <w:rPr>
          <w:sz w:val="28"/>
          <w:szCs w:val="28"/>
        </w:rPr>
        <w:t>-</w:t>
      </w:r>
      <w:r>
        <w:rPr>
          <w:sz w:val="28"/>
          <w:szCs w:val="28"/>
        </w:rPr>
        <w:t xml:space="preserve"> 648 часов.</w:t>
      </w:r>
      <w:r>
        <w:rPr>
          <w:b/>
          <w:sz w:val="28"/>
          <w:szCs w:val="28"/>
        </w:rPr>
        <w:t xml:space="preserve"> </w:t>
      </w:r>
    </w:p>
    <w:p w:rsidR="00F5221D" w:rsidRDefault="00F5221D" w:rsidP="00F5221D">
      <w:pPr>
        <w:pStyle w:val="af6"/>
        <w:spacing w:before="0" w:beforeAutospacing="0" w:after="0" w:afterAutospacing="0" w:line="360" w:lineRule="auto"/>
        <w:ind w:left="5" w:firstLine="715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Срок освоения программы - </w:t>
      </w:r>
      <w:r>
        <w:rPr>
          <w:sz w:val="28"/>
          <w:szCs w:val="28"/>
        </w:rPr>
        <w:t>1</w:t>
      </w:r>
      <w:r w:rsidRPr="007963C1">
        <w:rPr>
          <w:sz w:val="28"/>
          <w:szCs w:val="28"/>
        </w:rPr>
        <w:t xml:space="preserve"> год.</w:t>
      </w:r>
    </w:p>
    <w:p w:rsidR="00F5221D" w:rsidRDefault="00F5221D" w:rsidP="00F5221D">
      <w:pPr>
        <w:pStyle w:val="af6"/>
        <w:spacing w:before="0" w:beforeAutospacing="0" w:after="0" w:afterAutospacing="0" w:line="360" w:lineRule="auto"/>
        <w:ind w:left="5" w:firstLine="715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Форма обучения </w:t>
      </w:r>
      <w:r>
        <w:rPr>
          <w:sz w:val="28"/>
          <w:szCs w:val="28"/>
        </w:rPr>
        <w:t>– очная (Закон № 273-ФЗ, гл. 2, ст. 17, п. 2).</w:t>
      </w:r>
    </w:p>
    <w:p w:rsidR="00F5221D" w:rsidRPr="00CB0836" w:rsidRDefault="00F5221D" w:rsidP="00136473">
      <w:pPr>
        <w:pStyle w:val="af6"/>
        <w:spacing w:before="0" w:beforeAutospacing="0" w:after="0" w:afterAutospacing="0" w:line="360" w:lineRule="auto"/>
        <w:ind w:firstLine="567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Особенности организации образовательного процесса.</w:t>
      </w:r>
    </w:p>
    <w:p w:rsidR="003005FB" w:rsidRPr="00D02260" w:rsidRDefault="003005FB" w:rsidP="003005FB">
      <w:pPr>
        <w:tabs>
          <w:tab w:val="left" w:pos="709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2260">
        <w:rPr>
          <w:rFonts w:ascii="Times New Roman" w:hAnsi="Times New Roman"/>
          <w:sz w:val="28"/>
          <w:szCs w:val="28"/>
        </w:rPr>
        <w:t xml:space="preserve">Принцип набора в объединение свободный. Принимаются все </w:t>
      </w:r>
      <w:proofErr w:type="gramStart"/>
      <w:r w:rsidRPr="00D02260">
        <w:rPr>
          <w:rFonts w:ascii="Times New Roman" w:hAnsi="Times New Roman"/>
          <w:sz w:val="28"/>
          <w:szCs w:val="28"/>
        </w:rPr>
        <w:t>желающие</w:t>
      </w:r>
      <w:proofErr w:type="gramEnd"/>
      <w:r w:rsidRPr="00D022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обучающиеся</w:t>
      </w:r>
      <w:r w:rsidRPr="00D02260">
        <w:rPr>
          <w:rFonts w:ascii="Times New Roman" w:hAnsi="Times New Roman"/>
          <w:sz w:val="28"/>
          <w:szCs w:val="28"/>
        </w:rPr>
        <w:t xml:space="preserve"> без конкурсного отбора, не имеющие медицинских противопоказаний. Группы формируются с учетом интересов и потребностей </w:t>
      </w:r>
      <w:r>
        <w:rPr>
          <w:rFonts w:ascii="Times New Roman" w:hAnsi="Times New Roman"/>
          <w:sz w:val="28"/>
          <w:szCs w:val="28"/>
        </w:rPr>
        <w:t>обучающихся</w:t>
      </w:r>
      <w:r w:rsidRPr="00D02260">
        <w:rPr>
          <w:rFonts w:ascii="Times New Roman" w:hAnsi="Times New Roman"/>
          <w:sz w:val="28"/>
          <w:szCs w:val="28"/>
        </w:rPr>
        <w:t>, что выявляется в ходе проведения обязательного предварительного собеседования.</w:t>
      </w:r>
    </w:p>
    <w:p w:rsidR="003005FB" w:rsidRPr="00D02260" w:rsidRDefault="003005FB" w:rsidP="003005FB">
      <w:pPr>
        <w:tabs>
          <w:tab w:val="left" w:pos="709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2260">
        <w:rPr>
          <w:rFonts w:ascii="Times New Roman" w:hAnsi="Times New Roman"/>
          <w:sz w:val="28"/>
          <w:szCs w:val="28"/>
        </w:rPr>
        <w:t xml:space="preserve">Перевод </w:t>
      </w:r>
      <w:r>
        <w:rPr>
          <w:rFonts w:ascii="Times New Roman" w:hAnsi="Times New Roman"/>
          <w:sz w:val="28"/>
          <w:szCs w:val="28"/>
        </w:rPr>
        <w:t>обучающихся</w:t>
      </w:r>
      <w:r w:rsidRPr="00D02260">
        <w:rPr>
          <w:rFonts w:ascii="Times New Roman" w:hAnsi="Times New Roman"/>
          <w:sz w:val="28"/>
          <w:szCs w:val="28"/>
        </w:rPr>
        <w:t xml:space="preserve"> с одного этапа обучения на другой происходит в конце года по итогам зачетных уроков или в течени</w:t>
      </w:r>
      <w:proofErr w:type="gramStart"/>
      <w:r w:rsidRPr="00D02260">
        <w:rPr>
          <w:rFonts w:ascii="Times New Roman" w:hAnsi="Times New Roman"/>
          <w:sz w:val="28"/>
          <w:szCs w:val="28"/>
        </w:rPr>
        <w:t>и</w:t>
      </w:r>
      <w:proofErr w:type="gramEnd"/>
      <w:r w:rsidRPr="00D02260">
        <w:rPr>
          <w:rFonts w:ascii="Times New Roman" w:hAnsi="Times New Roman"/>
          <w:sz w:val="28"/>
          <w:szCs w:val="28"/>
        </w:rPr>
        <w:t xml:space="preserve"> года, если обучающиеся опережают темпы усвоения программы, а также возможно повторное прохождение программы одного и того же года, если в этом есть необходимость. Добор </w:t>
      </w:r>
      <w:r>
        <w:rPr>
          <w:rFonts w:ascii="Times New Roman" w:hAnsi="Times New Roman"/>
          <w:sz w:val="28"/>
          <w:szCs w:val="28"/>
        </w:rPr>
        <w:t>обучающихся</w:t>
      </w:r>
      <w:r w:rsidRPr="00D02260">
        <w:rPr>
          <w:rFonts w:ascii="Times New Roman" w:hAnsi="Times New Roman"/>
          <w:sz w:val="28"/>
          <w:szCs w:val="28"/>
        </w:rPr>
        <w:t xml:space="preserve"> возможет на </w:t>
      </w:r>
      <w:r>
        <w:rPr>
          <w:rFonts w:ascii="Times New Roman" w:hAnsi="Times New Roman"/>
          <w:sz w:val="28"/>
          <w:szCs w:val="28"/>
        </w:rPr>
        <w:t>всех</w:t>
      </w:r>
      <w:r w:rsidRPr="00D02260">
        <w:rPr>
          <w:rFonts w:ascii="Times New Roman" w:hAnsi="Times New Roman"/>
          <w:sz w:val="28"/>
          <w:szCs w:val="28"/>
        </w:rPr>
        <w:t xml:space="preserve"> этапах</w:t>
      </w:r>
      <w:r>
        <w:rPr>
          <w:rFonts w:ascii="Times New Roman" w:hAnsi="Times New Roman"/>
          <w:sz w:val="28"/>
          <w:szCs w:val="28"/>
        </w:rPr>
        <w:t xml:space="preserve"> реализации программы</w:t>
      </w:r>
      <w:r w:rsidRPr="00D02260">
        <w:rPr>
          <w:rFonts w:ascii="Times New Roman" w:hAnsi="Times New Roman"/>
          <w:sz w:val="28"/>
          <w:szCs w:val="28"/>
        </w:rPr>
        <w:t xml:space="preserve">, но с учетом возможностей. Уровень освоения программы базовый, что предполагает освоение, обучающимися, специализированных знаний, обеспечение трансляции общей и целостной картины тематического содержания программы. </w:t>
      </w:r>
    </w:p>
    <w:p w:rsidR="003005FB" w:rsidRPr="00D02260" w:rsidRDefault="003005FB" w:rsidP="003005FB">
      <w:pPr>
        <w:tabs>
          <w:tab w:val="left" w:pos="709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2260">
        <w:rPr>
          <w:rFonts w:ascii="Times New Roman" w:hAnsi="Times New Roman"/>
          <w:sz w:val="28"/>
          <w:szCs w:val="28"/>
        </w:rPr>
        <w:t>Учебные занятия могут проводиться со всем составом объединения, по группам и подгруппам, а также индивидуально. Продолжительность образовательного процесса – 3</w:t>
      </w:r>
      <w:r>
        <w:rPr>
          <w:rFonts w:ascii="Times New Roman" w:hAnsi="Times New Roman"/>
          <w:sz w:val="28"/>
          <w:szCs w:val="28"/>
        </w:rPr>
        <w:t>6</w:t>
      </w:r>
      <w:r w:rsidRPr="00D02260">
        <w:rPr>
          <w:rFonts w:ascii="Times New Roman" w:hAnsi="Times New Roman"/>
          <w:sz w:val="28"/>
          <w:szCs w:val="28"/>
        </w:rPr>
        <w:t xml:space="preserve"> учебных недель. Общее количество часов в неделю -  18.</w:t>
      </w:r>
    </w:p>
    <w:p w:rsidR="00F5221D" w:rsidRDefault="00F5221D" w:rsidP="00F5221D">
      <w:pPr>
        <w:pStyle w:val="af6"/>
        <w:spacing w:before="0" w:beforeAutospacing="0" w:after="0" w:afterAutospacing="0" w:line="360" w:lineRule="auto"/>
        <w:ind w:left="5" w:firstLine="715"/>
        <w:contextualSpacing/>
        <w:jc w:val="both"/>
        <w:rPr>
          <w:color w:val="000000"/>
          <w:spacing w:val="-1"/>
          <w:sz w:val="28"/>
          <w:szCs w:val="28"/>
        </w:rPr>
      </w:pPr>
      <w:r>
        <w:rPr>
          <w:b/>
          <w:sz w:val="28"/>
          <w:szCs w:val="28"/>
        </w:rPr>
        <w:t>Режим занятий.</w:t>
      </w:r>
      <w:r w:rsidRPr="00CB0836">
        <w:rPr>
          <w:color w:val="000000"/>
          <w:spacing w:val="-1"/>
          <w:sz w:val="28"/>
          <w:szCs w:val="28"/>
        </w:rPr>
        <w:t xml:space="preserve"> </w:t>
      </w:r>
    </w:p>
    <w:p w:rsidR="00F5221D" w:rsidRDefault="00F5221D" w:rsidP="00F5221D">
      <w:pPr>
        <w:pStyle w:val="af6"/>
        <w:spacing w:before="0" w:beforeAutospacing="0" w:after="0" w:afterAutospacing="0" w:line="360" w:lineRule="auto"/>
        <w:ind w:left="5" w:firstLine="715"/>
        <w:contextualSpacing/>
        <w:jc w:val="both"/>
        <w:rPr>
          <w:sz w:val="28"/>
          <w:szCs w:val="28"/>
        </w:rPr>
      </w:pPr>
      <w:r w:rsidRPr="004D6189">
        <w:rPr>
          <w:color w:val="000000"/>
          <w:spacing w:val="-1"/>
          <w:sz w:val="28"/>
          <w:szCs w:val="28"/>
        </w:rPr>
        <w:t xml:space="preserve">Организация </w:t>
      </w:r>
      <w:r w:rsidR="003005FB">
        <w:rPr>
          <w:color w:val="000000"/>
          <w:spacing w:val="-1"/>
          <w:sz w:val="28"/>
          <w:szCs w:val="28"/>
        </w:rPr>
        <w:t>образовательного</w:t>
      </w:r>
      <w:r w:rsidRPr="004D6189">
        <w:rPr>
          <w:color w:val="000000"/>
          <w:spacing w:val="-1"/>
          <w:sz w:val="28"/>
          <w:szCs w:val="28"/>
        </w:rPr>
        <w:t xml:space="preserve"> процесса по программе </w:t>
      </w:r>
      <w:r w:rsidRPr="004D6189">
        <w:rPr>
          <w:color w:val="000000"/>
          <w:sz w:val="28"/>
          <w:szCs w:val="28"/>
        </w:rPr>
        <w:t xml:space="preserve">предусматривается в течение календарного года (36 учебных недель). </w:t>
      </w:r>
      <w:r w:rsidRPr="004D6189">
        <w:rPr>
          <w:sz w:val="28"/>
          <w:szCs w:val="28"/>
        </w:rPr>
        <w:t>Время, отв</w:t>
      </w:r>
      <w:r>
        <w:rPr>
          <w:sz w:val="28"/>
          <w:szCs w:val="28"/>
        </w:rPr>
        <w:t xml:space="preserve">еденное на обучение, составляет </w:t>
      </w:r>
      <w:r w:rsidR="00BB2C35">
        <w:rPr>
          <w:sz w:val="28"/>
          <w:szCs w:val="28"/>
        </w:rPr>
        <w:t>324</w:t>
      </w:r>
      <w:r>
        <w:rPr>
          <w:sz w:val="28"/>
          <w:szCs w:val="28"/>
        </w:rPr>
        <w:t xml:space="preserve"> час</w:t>
      </w:r>
      <w:r w:rsidR="00BB2C35">
        <w:rPr>
          <w:sz w:val="28"/>
          <w:szCs w:val="28"/>
        </w:rPr>
        <w:t>а</w:t>
      </w:r>
      <w:r>
        <w:rPr>
          <w:sz w:val="28"/>
          <w:szCs w:val="28"/>
        </w:rPr>
        <w:t xml:space="preserve"> в год из расчёта </w:t>
      </w:r>
      <w:r w:rsidR="00BB2C35">
        <w:rPr>
          <w:sz w:val="28"/>
          <w:szCs w:val="28"/>
        </w:rPr>
        <w:t>9</w:t>
      </w:r>
      <w:r>
        <w:rPr>
          <w:sz w:val="28"/>
          <w:szCs w:val="28"/>
        </w:rPr>
        <w:t xml:space="preserve"> часов в </w:t>
      </w:r>
      <w:r>
        <w:rPr>
          <w:sz w:val="28"/>
          <w:szCs w:val="28"/>
        </w:rPr>
        <w:lastRenderedPageBreak/>
        <w:t>неделю,</w:t>
      </w:r>
      <w:r w:rsidRPr="004D6189">
        <w:rPr>
          <w:sz w:val="28"/>
          <w:szCs w:val="28"/>
        </w:rPr>
        <w:t xml:space="preserve"> причем практические занятия составляют большую часть программы. </w:t>
      </w:r>
    </w:p>
    <w:p w:rsidR="003005FB" w:rsidRDefault="00F5221D" w:rsidP="00F5221D">
      <w:pPr>
        <w:pStyle w:val="af6"/>
        <w:spacing w:before="0" w:beforeAutospacing="0" w:after="0" w:afterAutospacing="0" w:line="360" w:lineRule="auto"/>
        <w:ind w:left="5" w:firstLine="71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Занятия проводятся пять раз в неделю </w:t>
      </w:r>
      <w:proofErr w:type="gramStart"/>
      <w:r w:rsidR="003005FB">
        <w:rPr>
          <w:sz w:val="28"/>
          <w:szCs w:val="28"/>
        </w:rPr>
        <w:t>согласно расписания</w:t>
      </w:r>
      <w:proofErr w:type="gramEnd"/>
      <w:r>
        <w:rPr>
          <w:sz w:val="28"/>
          <w:szCs w:val="28"/>
        </w:rPr>
        <w:t xml:space="preserve">. </w:t>
      </w:r>
    </w:p>
    <w:p w:rsidR="00F5221D" w:rsidRPr="00CB0836" w:rsidRDefault="00F5221D" w:rsidP="00F5221D">
      <w:pPr>
        <w:pStyle w:val="af6"/>
        <w:spacing w:before="0" w:beforeAutospacing="0" w:after="0" w:afterAutospacing="0" w:line="360" w:lineRule="auto"/>
        <w:ind w:left="5" w:firstLine="715"/>
        <w:contextualSpacing/>
        <w:jc w:val="both"/>
        <w:rPr>
          <w:sz w:val="28"/>
          <w:szCs w:val="28"/>
        </w:rPr>
      </w:pPr>
      <w:r w:rsidRPr="004D6189">
        <w:rPr>
          <w:sz w:val="28"/>
          <w:szCs w:val="28"/>
        </w:rPr>
        <w:t>Порядок изучения тем в целом и отдельных вопросов определяется пе</w:t>
      </w:r>
      <w:r w:rsidRPr="004D6189">
        <w:rPr>
          <w:sz w:val="28"/>
          <w:szCs w:val="28"/>
        </w:rPr>
        <w:softHyphen/>
        <w:t xml:space="preserve">дагогом в зависимости от условий деятельности объединения. </w:t>
      </w:r>
      <w:r>
        <w:rPr>
          <w:sz w:val="28"/>
          <w:szCs w:val="28"/>
        </w:rPr>
        <w:t xml:space="preserve">  </w:t>
      </w:r>
    </w:p>
    <w:p w:rsidR="00F5221D" w:rsidRPr="007963C1" w:rsidRDefault="00F5221D" w:rsidP="00F5221D">
      <w:pPr>
        <w:pStyle w:val="af6"/>
        <w:spacing w:before="0" w:beforeAutospacing="0" w:after="0" w:afterAutospacing="0" w:line="360" w:lineRule="auto"/>
        <w:ind w:left="5"/>
        <w:contextualSpacing/>
        <w:jc w:val="both"/>
        <w:rPr>
          <w:sz w:val="28"/>
          <w:szCs w:val="28"/>
        </w:rPr>
      </w:pPr>
      <w:r w:rsidRPr="004D6189">
        <w:rPr>
          <w:b/>
          <w:bCs/>
          <w:i/>
          <w:iCs/>
          <w:color w:val="000000"/>
          <w:sz w:val="28"/>
          <w:szCs w:val="28"/>
        </w:rPr>
        <w:tab/>
      </w:r>
      <w:r w:rsidRPr="00CB0836">
        <w:rPr>
          <w:b/>
          <w:bCs/>
          <w:iCs/>
          <w:color w:val="000000"/>
          <w:sz w:val="28"/>
          <w:szCs w:val="28"/>
        </w:rPr>
        <w:t>Цель программы</w:t>
      </w:r>
      <w:r w:rsidRPr="004D6189">
        <w:rPr>
          <w:color w:val="000000"/>
          <w:sz w:val="28"/>
          <w:szCs w:val="28"/>
        </w:rPr>
        <w:t xml:space="preserve"> – формирование личности </w:t>
      </w:r>
      <w:r>
        <w:rPr>
          <w:color w:val="000000"/>
          <w:sz w:val="28"/>
          <w:szCs w:val="28"/>
        </w:rPr>
        <w:t>обучающегося</w:t>
      </w:r>
      <w:r w:rsidRPr="004D6189">
        <w:rPr>
          <w:color w:val="000000"/>
          <w:sz w:val="28"/>
          <w:szCs w:val="28"/>
        </w:rPr>
        <w:t xml:space="preserve"> </w:t>
      </w:r>
      <w:r w:rsidR="003005FB">
        <w:rPr>
          <w:color w:val="000000"/>
          <w:sz w:val="28"/>
          <w:szCs w:val="28"/>
        </w:rPr>
        <w:t>через</w:t>
      </w:r>
      <w:r w:rsidRPr="004D6189">
        <w:rPr>
          <w:color w:val="000000"/>
          <w:sz w:val="28"/>
          <w:szCs w:val="28"/>
        </w:rPr>
        <w:t xml:space="preserve"> </w:t>
      </w:r>
      <w:r w:rsidR="003005FB" w:rsidRPr="00D02260">
        <w:rPr>
          <w:sz w:val="28"/>
          <w:szCs w:val="28"/>
        </w:rPr>
        <w:t>развитие творческих и индивидуальных способностей по средствам хореографического искусства.</w:t>
      </w:r>
    </w:p>
    <w:p w:rsidR="00F5221D" w:rsidRPr="003005FB" w:rsidRDefault="00F5221D" w:rsidP="00F5221D">
      <w:pPr>
        <w:shd w:val="clear" w:color="auto" w:fill="FFFFFF"/>
        <w:spacing w:line="360" w:lineRule="auto"/>
        <w:ind w:firstLine="720"/>
        <w:contextualSpacing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3005FB">
        <w:rPr>
          <w:rFonts w:ascii="Times New Roman" w:hAnsi="Times New Roman"/>
          <w:b/>
          <w:bCs/>
          <w:iCs/>
          <w:color w:val="000000"/>
          <w:sz w:val="28"/>
          <w:szCs w:val="28"/>
        </w:rPr>
        <w:t>Основные задачи программы:</w:t>
      </w:r>
    </w:p>
    <w:p w:rsidR="003005FB" w:rsidRPr="00297BE7" w:rsidRDefault="003005FB" w:rsidP="00297BE7">
      <w:pPr>
        <w:pStyle w:val="aa"/>
        <w:numPr>
          <w:ilvl w:val="0"/>
          <w:numId w:val="9"/>
        </w:numPr>
        <w:tabs>
          <w:tab w:val="left" w:pos="709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97BE7">
        <w:rPr>
          <w:rFonts w:ascii="Times New Roman" w:hAnsi="Times New Roman"/>
          <w:sz w:val="28"/>
          <w:szCs w:val="28"/>
        </w:rPr>
        <w:t>содействие</w:t>
      </w:r>
      <w:r w:rsidR="00901CAC" w:rsidRPr="00297BE7">
        <w:rPr>
          <w:rFonts w:ascii="Times New Roman" w:hAnsi="Times New Roman"/>
          <w:sz w:val="28"/>
          <w:szCs w:val="28"/>
        </w:rPr>
        <w:t xml:space="preserve"> гармоничному развитию творческой личности</w:t>
      </w:r>
      <w:r w:rsidRPr="00297BE7">
        <w:rPr>
          <w:rFonts w:ascii="Times New Roman" w:hAnsi="Times New Roman"/>
          <w:sz w:val="28"/>
          <w:szCs w:val="28"/>
        </w:rPr>
        <w:t>;</w:t>
      </w:r>
    </w:p>
    <w:p w:rsidR="003005FB" w:rsidRPr="00297BE7" w:rsidRDefault="00901CAC" w:rsidP="00297BE7">
      <w:pPr>
        <w:pStyle w:val="aa"/>
        <w:numPr>
          <w:ilvl w:val="0"/>
          <w:numId w:val="9"/>
        </w:numPr>
        <w:tabs>
          <w:tab w:val="left" w:pos="709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97BE7">
        <w:rPr>
          <w:rFonts w:ascii="Times New Roman" w:hAnsi="Times New Roman"/>
          <w:sz w:val="28"/>
          <w:szCs w:val="28"/>
        </w:rPr>
        <w:t>приуч</w:t>
      </w:r>
      <w:r w:rsidR="003005FB" w:rsidRPr="00297BE7">
        <w:rPr>
          <w:rFonts w:ascii="Times New Roman" w:hAnsi="Times New Roman"/>
          <w:sz w:val="28"/>
          <w:szCs w:val="28"/>
        </w:rPr>
        <w:t>ение</w:t>
      </w:r>
      <w:r w:rsidRPr="00297BE7">
        <w:rPr>
          <w:rFonts w:ascii="Times New Roman" w:hAnsi="Times New Roman"/>
          <w:sz w:val="28"/>
          <w:szCs w:val="28"/>
        </w:rPr>
        <w:t xml:space="preserve"> к трудолюбию, упорству, самодисциплине</w:t>
      </w:r>
      <w:r w:rsidR="003005FB" w:rsidRPr="00297BE7">
        <w:rPr>
          <w:rFonts w:ascii="Times New Roman" w:hAnsi="Times New Roman"/>
          <w:sz w:val="28"/>
          <w:szCs w:val="28"/>
        </w:rPr>
        <w:t>;</w:t>
      </w:r>
    </w:p>
    <w:p w:rsidR="00901CAC" w:rsidRPr="00297BE7" w:rsidRDefault="003005FB" w:rsidP="00297BE7">
      <w:pPr>
        <w:pStyle w:val="aa"/>
        <w:numPr>
          <w:ilvl w:val="0"/>
          <w:numId w:val="9"/>
        </w:numPr>
        <w:tabs>
          <w:tab w:val="left" w:pos="709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97BE7">
        <w:rPr>
          <w:rFonts w:ascii="Times New Roman" w:hAnsi="Times New Roman"/>
          <w:sz w:val="28"/>
          <w:szCs w:val="28"/>
        </w:rPr>
        <w:t>п</w:t>
      </w:r>
      <w:r w:rsidR="00901CAC" w:rsidRPr="00297BE7">
        <w:rPr>
          <w:rFonts w:ascii="Times New Roman" w:hAnsi="Times New Roman"/>
          <w:sz w:val="28"/>
          <w:szCs w:val="28"/>
        </w:rPr>
        <w:t>ривит</w:t>
      </w:r>
      <w:r w:rsidRPr="00297BE7">
        <w:rPr>
          <w:rFonts w:ascii="Times New Roman" w:hAnsi="Times New Roman"/>
          <w:sz w:val="28"/>
          <w:szCs w:val="28"/>
        </w:rPr>
        <w:t>ие</w:t>
      </w:r>
      <w:r w:rsidR="00901CAC" w:rsidRPr="00297BE7">
        <w:rPr>
          <w:rFonts w:ascii="Times New Roman" w:hAnsi="Times New Roman"/>
          <w:sz w:val="28"/>
          <w:szCs w:val="28"/>
        </w:rPr>
        <w:t xml:space="preserve"> понятия коллективизма и добросовестно</w:t>
      </w:r>
      <w:r w:rsidRPr="00297BE7">
        <w:rPr>
          <w:rFonts w:ascii="Times New Roman" w:hAnsi="Times New Roman"/>
          <w:sz w:val="28"/>
          <w:szCs w:val="28"/>
        </w:rPr>
        <w:t>го</w:t>
      </w:r>
      <w:r w:rsidR="00901CAC" w:rsidRPr="00297BE7">
        <w:rPr>
          <w:rFonts w:ascii="Times New Roman" w:hAnsi="Times New Roman"/>
          <w:sz w:val="28"/>
          <w:szCs w:val="28"/>
        </w:rPr>
        <w:t xml:space="preserve"> отношению к </w:t>
      </w:r>
      <w:r w:rsidRPr="00297BE7">
        <w:rPr>
          <w:rFonts w:ascii="Times New Roman" w:hAnsi="Times New Roman"/>
          <w:sz w:val="28"/>
          <w:szCs w:val="28"/>
        </w:rPr>
        <w:t>деятельности;</w:t>
      </w:r>
    </w:p>
    <w:p w:rsidR="003005FB" w:rsidRPr="00297BE7" w:rsidRDefault="003005FB" w:rsidP="00297BE7">
      <w:pPr>
        <w:pStyle w:val="aa"/>
        <w:numPr>
          <w:ilvl w:val="0"/>
          <w:numId w:val="9"/>
        </w:numPr>
        <w:tabs>
          <w:tab w:val="left" w:pos="709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97BE7">
        <w:rPr>
          <w:rFonts w:ascii="Times New Roman" w:hAnsi="Times New Roman"/>
          <w:sz w:val="28"/>
          <w:szCs w:val="28"/>
        </w:rPr>
        <w:t>приобретение</w:t>
      </w:r>
      <w:r w:rsidR="000521FB" w:rsidRPr="00297BE7">
        <w:rPr>
          <w:rFonts w:ascii="Times New Roman" w:hAnsi="Times New Roman"/>
          <w:sz w:val="28"/>
          <w:szCs w:val="28"/>
        </w:rPr>
        <w:t xml:space="preserve"> знаний в области хореографического искусства;</w:t>
      </w:r>
    </w:p>
    <w:p w:rsidR="003005FB" w:rsidRPr="00297BE7" w:rsidRDefault="003005FB" w:rsidP="00297BE7">
      <w:pPr>
        <w:pStyle w:val="aa"/>
        <w:numPr>
          <w:ilvl w:val="0"/>
          <w:numId w:val="9"/>
        </w:numPr>
        <w:tabs>
          <w:tab w:val="left" w:pos="709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97BE7">
        <w:rPr>
          <w:rFonts w:ascii="Times New Roman" w:hAnsi="Times New Roman"/>
          <w:sz w:val="28"/>
          <w:szCs w:val="28"/>
        </w:rPr>
        <w:t>содейст</w:t>
      </w:r>
      <w:r w:rsidR="000521FB" w:rsidRPr="00297BE7">
        <w:rPr>
          <w:rFonts w:ascii="Times New Roman" w:hAnsi="Times New Roman"/>
          <w:sz w:val="28"/>
          <w:szCs w:val="28"/>
        </w:rPr>
        <w:t>в</w:t>
      </w:r>
      <w:r w:rsidRPr="00297BE7">
        <w:rPr>
          <w:rFonts w:ascii="Times New Roman" w:hAnsi="Times New Roman"/>
          <w:sz w:val="28"/>
          <w:szCs w:val="28"/>
        </w:rPr>
        <w:t>ие</w:t>
      </w:r>
      <w:r w:rsidR="000521FB" w:rsidRPr="00297BE7">
        <w:rPr>
          <w:rFonts w:ascii="Times New Roman" w:hAnsi="Times New Roman"/>
          <w:sz w:val="28"/>
          <w:szCs w:val="28"/>
        </w:rPr>
        <w:t xml:space="preserve"> формированию исполнительских навыков основ классической, русской, современной хореографии;</w:t>
      </w:r>
    </w:p>
    <w:p w:rsidR="003005FB" w:rsidRPr="00297BE7" w:rsidRDefault="000521FB" w:rsidP="00297BE7">
      <w:pPr>
        <w:pStyle w:val="aa"/>
        <w:numPr>
          <w:ilvl w:val="0"/>
          <w:numId w:val="9"/>
        </w:numPr>
        <w:tabs>
          <w:tab w:val="left" w:pos="709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97BE7">
        <w:rPr>
          <w:rFonts w:ascii="Times New Roman" w:hAnsi="Times New Roman"/>
          <w:sz w:val="28"/>
          <w:szCs w:val="28"/>
        </w:rPr>
        <w:t>формирова</w:t>
      </w:r>
      <w:r w:rsidR="003005FB" w:rsidRPr="00297BE7">
        <w:rPr>
          <w:rFonts w:ascii="Times New Roman" w:hAnsi="Times New Roman"/>
          <w:sz w:val="28"/>
          <w:szCs w:val="28"/>
        </w:rPr>
        <w:t>ние</w:t>
      </w:r>
      <w:r w:rsidRPr="00297BE7">
        <w:rPr>
          <w:rFonts w:ascii="Times New Roman" w:hAnsi="Times New Roman"/>
          <w:sz w:val="28"/>
          <w:szCs w:val="28"/>
        </w:rPr>
        <w:t xml:space="preserve"> сценическ</w:t>
      </w:r>
      <w:r w:rsidR="003005FB" w:rsidRPr="00297BE7">
        <w:rPr>
          <w:rFonts w:ascii="Times New Roman" w:hAnsi="Times New Roman"/>
          <w:sz w:val="28"/>
          <w:szCs w:val="28"/>
        </w:rPr>
        <w:t>ой</w:t>
      </w:r>
      <w:r w:rsidRPr="00297BE7">
        <w:rPr>
          <w:rFonts w:ascii="Times New Roman" w:hAnsi="Times New Roman"/>
          <w:sz w:val="28"/>
          <w:szCs w:val="28"/>
        </w:rPr>
        <w:t xml:space="preserve"> культур</w:t>
      </w:r>
      <w:r w:rsidR="003005FB" w:rsidRPr="00297BE7">
        <w:rPr>
          <w:rFonts w:ascii="Times New Roman" w:hAnsi="Times New Roman"/>
          <w:sz w:val="28"/>
          <w:szCs w:val="28"/>
        </w:rPr>
        <w:t>ы</w:t>
      </w:r>
      <w:r w:rsidRPr="00297BE7">
        <w:rPr>
          <w:rFonts w:ascii="Times New Roman" w:hAnsi="Times New Roman"/>
          <w:sz w:val="28"/>
          <w:szCs w:val="28"/>
        </w:rPr>
        <w:t>, музыкально – танцевальны</w:t>
      </w:r>
      <w:r w:rsidR="003005FB" w:rsidRPr="00297BE7">
        <w:rPr>
          <w:rFonts w:ascii="Times New Roman" w:hAnsi="Times New Roman"/>
          <w:sz w:val="28"/>
          <w:szCs w:val="28"/>
        </w:rPr>
        <w:t>х</w:t>
      </w:r>
      <w:r w:rsidRPr="00297BE7">
        <w:rPr>
          <w:rFonts w:ascii="Times New Roman" w:hAnsi="Times New Roman"/>
          <w:sz w:val="28"/>
          <w:szCs w:val="28"/>
        </w:rPr>
        <w:t xml:space="preserve"> способност</w:t>
      </w:r>
      <w:r w:rsidR="003005FB" w:rsidRPr="00297BE7">
        <w:rPr>
          <w:rFonts w:ascii="Times New Roman" w:hAnsi="Times New Roman"/>
          <w:sz w:val="28"/>
          <w:szCs w:val="28"/>
        </w:rPr>
        <w:t>ей</w:t>
      </w:r>
      <w:r w:rsidRPr="00297BE7">
        <w:rPr>
          <w:rFonts w:ascii="Times New Roman" w:hAnsi="Times New Roman"/>
          <w:sz w:val="28"/>
          <w:szCs w:val="28"/>
        </w:rPr>
        <w:t xml:space="preserve"> на основе начал хореографическо</w:t>
      </w:r>
      <w:r w:rsidR="003005FB" w:rsidRPr="00297BE7">
        <w:rPr>
          <w:rFonts w:ascii="Times New Roman" w:hAnsi="Times New Roman"/>
          <w:sz w:val="28"/>
          <w:szCs w:val="28"/>
        </w:rPr>
        <w:t>го искусства</w:t>
      </w:r>
      <w:r w:rsidRPr="00297BE7">
        <w:rPr>
          <w:rFonts w:ascii="Times New Roman" w:hAnsi="Times New Roman"/>
          <w:sz w:val="28"/>
          <w:szCs w:val="28"/>
        </w:rPr>
        <w:t>;</w:t>
      </w:r>
    </w:p>
    <w:p w:rsidR="000521FB" w:rsidRPr="00297BE7" w:rsidRDefault="000521FB" w:rsidP="00297BE7">
      <w:pPr>
        <w:pStyle w:val="aa"/>
        <w:numPr>
          <w:ilvl w:val="0"/>
          <w:numId w:val="9"/>
        </w:numPr>
        <w:tabs>
          <w:tab w:val="left" w:pos="709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97BE7">
        <w:rPr>
          <w:rFonts w:ascii="Times New Roman" w:hAnsi="Times New Roman"/>
          <w:sz w:val="28"/>
          <w:szCs w:val="28"/>
        </w:rPr>
        <w:t>обуч</w:t>
      </w:r>
      <w:r w:rsidR="003005FB" w:rsidRPr="00297BE7">
        <w:rPr>
          <w:rFonts w:ascii="Times New Roman" w:hAnsi="Times New Roman"/>
          <w:sz w:val="28"/>
          <w:szCs w:val="28"/>
        </w:rPr>
        <w:t xml:space="preserve">ение </w:t>
      </w:r>
      <w:r w:rsidRPr="00297BE7">
        <w:rPr>
          <w:rFonts w:ascii="Times New Roman" w:hAnsi="Times New Roman"/>
          <w:sz w:val="28"/>
          <w:szCs w:val="28"/>
        </w:rPr>
        <w:t>пониманию языка танца в сочетании с музыкой, сл</w:t>
      </w:r>
      <w:r w:rsidR="003005FB" w:rsidRPr="00297BE7">
        <w:rPr>
          <w:rFonts w:ascii="Times New Roman" w:hAnsi="Times New Roman"/>
          <w:sz w:val="28"/>
          <w:szCs w:val="28"/>
        </w:rPr>
        <w:t>ушание</w:t>
      </w:r>
      <w:r w:rsidRPr="00297BE7">
        <w:rPr>
          <w:rFonts w:ascii="Times New Roman" w:hAnsi="Times New Roman"/>
          <w:sz w:val="28"/>
          <w:szCs w:val="28"/>
        </w:rPr>
        <w:t xml:space="preserve"> ее ритмически</w:t>
      </w:r>
      <w:r w:rsidR="003005FB" w:rsidRPr="00297BE7">
        <w:rPr>
          <w:rFonts w:ascii="Times New Roman" w:hAnsi="Times New Roman"/>
          <w:sz w:val="28"/>
          <w:szCs w:val="28"/>
        </w:rPr>
        <w:t>х</w:t>
      </w:r>
      <w:r w:rsidRPr="00297BE7">
        <w:rPr>
          <w:rFonts w:ascii="Times New Roman" w:hAnsi="Times New Roman"/>
          <w:sz w:val="28"/>
          <w:szCs w:val="28"/>
        </w:rPr>
        <w:t xml:space="preserve"> особенност</w:t>
      </w:r>
      <w:r w:rsidR="003005FB" w:rsidRPr="00297BE7">
        <w:rPr>
          <w:rFonts w:ascii="Times New Roman" w:hAnsi="Times New Roman"/>
          <w:sz w:val="28"/>
          <w:szCs w:val="28"/>
        </w:rPr>
        <w:t>ей</w:t>
      </w:r>
      <w:r w:rsidRPr="00297BE7">
        <w:rPr>
          <w:rFonts w:ascii="Times New Roman" w:hAnsi="Times New Roman"/>
          <w:sz w:val="28"/>
          <w:szCs w:val="28"/>
        </w:rPr>
        <w:t>, умению анализировать средства композиционной выразительности танца</w:t>
      </w:r>
      <w:r w:rsidR="003005FB" w:rsidRPr="00297BE7">
        <w:rPr>
          <w:rFonts w:ascii="Times New Roman" w:hAnsi="Times New Roman"/>
          <w:sz w:val="28"/>
          <w:szCs w:val="28"/>
        </w:rPr>
        <w:t>;</w:t>
      </w:r>
    </w:p>
    <w:p w:rsidR="003005FB" w:rsidRPr="00297BE7" w:rsidRDefault="003005FB" w:rsidP="00297BE7">
      <w:pPr>
        <w:pStyle w:val="aa"/>
        <w:numPr>
          <w:ilvl w:val="0"/>
          <w:numId w:val="9"/>
        </w:numPr>
        <w:tabs>
          <w:tab w:val="left" w:pos="709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97BE7">
        <w:rPr>
          <w:rFonts w:ascii="Times New Roman" w:hAnsi="Times New Roman"/>
          <w:sz w:val="28"/>
          <w:szCs w:val="28"/>
        </w:rPr>
        <w:t>обучение</w:t>
      </w:r>
      <w:r w:rsidR="000521FB" w:rsidRPr="00297BE7">
        <w:rPr>
          <w:rFonts w:ascii="Times New Roman" w:hAnsi="Times New Roman"/>
          <w:sz w:val="28"/>
          <w:szCs w:val="28"/>
        </w:rPr>
        <w:t xml:space="preserve"> приемам самостоятельной и коллективной работы, самоконтроля и взаимоконтроля, самооценки;</w:t>
      </w:r>
    </w:p>
    <w:p w:rsidR="003005FB" w:rsidRPr="00297BE7" w:rsidRDefault="000521FB" w:rsidP="00297BE7">
      <w:pPr>
        <w:pStyle w:val="aa"/>
        <w:numPr>
          <w:ilvl w:val="0"/>
          <w:numId w:val="9"/>
        </w:numPr>
        <w:tabs>
          <w:tab w:val="left" w:pos="709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97BE7">
        <w:rPr>
          <w:rFonts w:ascii="Times New Roman" w:hAnsi="Times New Roman"/>
          <w:sz w:val="28"/>
          <w:szCs w:val="28"/>
        </w:rPr>
        <w:t>рефлекси</w:t>
      </w:r>
      <w:r w:rsidR="003005FB" w:rsidRPr="00297BE7">
        <w:rPr>
          <w:rFonts w:ascii="Times New Roman" w:hAnsi="Times New Roman"/>
          <w:sz w:val="28"/>
          <w:szCs w:val="28"/>
        </w:rPr>
        <w:t>я</w:t>
      </w:r>
      <w:r w:rsidRPr="00297BE7">
        <w:rPr>
          <w:rFonts w:ascii="Times New Roman" w:hAnsi="Times New Roman"/>
          <w:sz w:val="28"/>
          <w:szCs w:val="28"/>
        </w:rPr>
        <w:t xml:space="preserve"> своих действий;</w:t>
      </w:r>
    </w:p>
    <w:p w:rsidR="00297BE7" w:rsidRPr="00297BE7" w:rsidRDefault="000521FB" w:rsidP="00297BE7">
      <w:pPr>
        <w:pStyle w:val="aa"/>
        <w:numPr>
          <w:ilvl w:val="0"/>
          <w:numId w:val="9"/>
        </w:numPr>
        <w:tabs>
          <w:tab w:val="left" w:pos="709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97BE7">
        <w:rPr>
          <w:rFonts w:ascii="Times New Roman" w:hAnsi="Times New Roman"/>
          <w:sz w:val="28"/>
          <w:szCs w:val="28"/>
        </w:rPr>
        <w:t>разви</w:t>
      </w:r>
      <w:r w:rsidR="003005FB" w:rsidRPr="00297BE7">
        <w:rPr>
          <w:rFonts w:ascii="Times New Roman" w:hAnsi="Times New Roman"/>
          <w:sz w:val="28"/>
          <w:szCs w:val="28"/>
        </w:rPr>
        <w:t>тие</w:t>
      </w:r>
      <w:r w:rsidRPr="00297BE7">
        <w:rPr>
          <w:rFonts w:ascii="Times New Roman" w:hAnsi="Times New Roman"/>
          <w:sz w:val="28"/>
          <w:szCs w:val="28"/>
        </w:rPr>
        <w:t xml:space="preserve"> эмоционально-ценностн</w:t>
      </w:r>
      <w:r w:rsidR="003005FB" w:rsidRPr="00297BE7">
        <w:rPr>
          <w:rFonts w:ascii="Times New Roman" w:hAnsi="Times New Roman"/>
          <w:sz w:val="28"/>
          <w:szCs w:val="28"/>
        </w:rPr>
        <w:t>ого</w:t>
      </w:r>
      <w:r w:rsidRPr="00297BE7">
        <w:rPr>
          <w:rFonts w:ascii="Times New Roman" w:hAnsi="Times New Roman"/>
          <w:sz w:val="28"/>
          <w:szCs w:val="28"/>
        </w:rPr>
        <w:t xml:space="preserve"> и коммуникативн</w:t>
      </w:r>
      <w:r w:rsidR="003005FB" w:rsidRPr="00297BE7">
        <w:rPr>
          <w:rFonts w:ascii="Times New Roman" w:hAnsi="Times New Roman"/>
          <w:sz w:val="28"/>
          <w:szCs w:val="28"/>
        </w:rPr>
        <w:t>ого</w:t>
      </w:r>
      <w:r w:rsidRPr="00297BE7">
        <w:rPr>
          <w:rFonts w:ascii="Times New Roman" w:hAnsi="Times New Roman"/>
          <w:sz w:val="28"/>
          <w:szCs w:val="28"/>
        </w:rPr>
        <w:t xml:space="preserve"> опыт</w:t>
      </w:r>
      <w:r w:rsidR="003005FB" w:rsidRPr="00297BE7">
        <w:rPr>
          <w:rFonts w:ascii="Times New Roman" w:hAnsi="Times New Roman"/>
          <w:sz w:val="28"/>
          <w:szCs w:val="28"/>
        </w:rPr>
        <w:t>а</w:t>
      </w:r>
      <w:r w:rsidRPr="00297BE7">
        <w:rPr>
          <w:rFonts w:ascii="Times New Roman" w:hAnsi="Times New Roman"/>
          <w:sz w:val="28"/>
          <w:szCs w:val="28"/>
        </w:rPr>
        <w:t>, чувств</w:t>
      </w:r>
      <w:r w:rsidR="003005FB" w:rsidRPr="00297BE7">
        <w:rPr>
          <w:rFonts w:ascii="Times New Roman" w:hAnsi="Times New Roman"/>
          <w:sz w:val="28"/>
          <w:szCs w:val="28"/>
        </w:rPr>
        <w:t>а</w:t>
      </w:r>
      <w:r w:rsidRPr="00297BE7">
        <w:rPr>
          <w:rFonts w:ascii="Times New Roman" w:hAnsi="Times New Roman"/>
          <w:sz w:val="28"/>
          <w:szCs w:val="28"/>
        </w:rPr>
        <w:t xml:space="preserve"> гармонии, чувств</w:t>
      </w:r>
      <w:r w:rsidR="003005FB" w:rsidRPr="00297BE7">
        <w:rPr>
          <w:rFonts w:ascii="Times New Roman" w:hAnsi="Times New Roman"/>
          <w:sz w:val="28"/>
          <w:szCs w:val="28"/>
        </w:rPr>
        <w:t>а</w:t>
      </w:r>
      <w:r w:rsidRPr="00297BE7">
        <w:rPr>
          <w:rFonts w:ascii="Times New Roman" w:hAnsi="Times New Roman"/>
          <w:sz w:val="28"/>
          <w:szCs w:val="28"/>
        </w:rPr>
        <w:t xml:space="preserve"> ритма, умени</w:t>
      </w:r>
      <w:r w:rsidR="003005FB" w:rsidRPr="00297BE7">
        <w:rPr>
          <w:rFonts w:ascii="Times New Roman" w:hAnsi="Times New Roman"/>
          <w:sz w:val="28"/>
          <w:szCs w:val="28"/>
        </w:rPr>
        <w:t>я</w:t>
      </w:r>
      <w:r w:rsidRPr="00297BE7">
        <w:rPr>
          <w:rFonts w:ascii="Times New Roman" w:hAnsi="Times New Roman"/>
          <w:sz w:val="28"/>
          <w:szCs w:val="28"/>
        </w:rPr>
        <w:t xml:space="preserve"> понимать язык движений, их эстетику и красоту;</w:t>
      </w:r>
    </w:p>
    <w:p w:rsidR="00297BE7" w:rsidRPr="00297BE7" w:rsidRDefault="000521FB" w:rsidP="00297BE7">
      <w:pPr>
        <w:pStyle w:val="aa"/>
        <w:numPr>
          <w:ilvl w:val="0"/>
          <w:numId w:val="9"/>
        </w:numPr>
        <w:tabs>
          <w:tab w:val="left" w:pos="709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97BE7">
        <w:rPr>
          <w:rFonts w:ascii="Times New Roman" w:hAnsi="Times New Roman"/>
          <w:sz w:val="28"/>
          <w:szCs w:val="28"/>
        </w:rPr>
        <w:t>разви</w:t>
      </w:r>
      <w:r w:rsidR="00297BE7" w:rsidRPr="00297BE7">
        <w:rPr>
          <w:rFonts w:ascii="Times New Roman" w:hAnsi="Times New Roman"/>
          <w:sz w:val="28"/>
          <w:szCs w:val="28"/>
        </w:rPr>
        <w:t>тие</w:t>
      </w:r>
      <w:r w:rsidRPr="00297BE7">
        <w:rPr>
          <w:rFonts w:ascii="Times New Roman" w:hAnsi="Times New Roman"/>
          <w:sz w:val="28"/>
          <w:szCs w:val="28"/>
        </w:rPr>
        <w:t xml:space="preserve"> творческо</w:t>
      </w:r>
      <w:r w:rsidR="00297BE7" w:rsidRPr="00297BE7">
        <w:rPr>
          <w:rFonts w:ascii="Times New Roman" w:hAnsi="Times New Roman"/>
          <w:sz w:val="28"/>
          <w:szCs w:val="28"/>
        </w:rPr>
        <w:t>го</w:t>
      </w:r>
      <w:r w:rsidRPr="00297BE7">
        <w:rPr>
          <w:rFonts w:ascii="Times New Roman" w:hAnsi="Times New Roman"/>
          <w:sz w:val="28"/>
          <w:szCs w:val="28"/>
        </w:rPr>
        <w:t xml:space="preserve"> воображени</w:t>
      </w:r>
      <w:r w:rsidR="00297BE7" w:rsidRPr="00297BE7">
        <w:rPr>
          <w:rFonts w:ascii="Times New Roman" w:hAnsi="Times New Roman"/>
          <w:sz w:val="28"/>
          <w:szCs w:val="28"/>
        </w:rPr>
        <w:t>я,</w:t>
      </w:r>
      <w:r w:rsidRPr="00297BE7">
        <w:rPr>
          <w:rFonts w:ascii="Times New Roman" w:hAnsi="Times New Roman"/>
          <w:sz w:val="28"/>
          <w:szCs w:val="28"/>
        </w:rPr>
        <w:t xml:space="preserve"> фантази</w:t>
      </w:r>
      <w:r w:rsidR="00297BE7" w:rsidRPr="00297BE7">
        <w:rPr>
          <w:rFonts w:ascii="Times New Roman" w:hAnsi="Times New Roman"/>
          <w:sz w:val="28"/>
          <w:szCs w:val="28"/>
        </w:rPr>
        <w:t>и</w:t>
      </w:r>
      <w:r w:rsidRPr="00297BE7">
        <w:rPr>
          <w:rFonts w:ascii="Times New Roman" w:hAnsi="Times New Roman"/>
          <w:sz w:val="28"/>
          <w:szCs w:val="28"/>
        </w:rPr>
        <w:t>, образно</w:t>
      </w:r>
      <w:r w:rsidR="00297BE7" w:rsidRPr="00297BE7">
        <w:rPr>
          <w:rFonts w:ascii="Times New Roman" w:hAnsi="Times New Roman"/>
          <w:sz w:val="28"/>
          <w:szCs w:val="28"/>
        </w:rPr>
        <w:t>го</w:t>
      </w:r>
      <w:r w:rsidRPr="00297BE7">
        <w:rPr>
          <w:rFonts w:ascii="Times New Roman" w:hAnsi="Times New Roman"/>
          <w:sz w:val="28"/>
          <w:szCs w:val="28"/>
        </w:rPr>
        <w:t xml:space="preserve"> художествен</w:t>
      </w:r>
      <w:r w:rsidR="00307F6E" w:rsidRPr="00297BE7">
        <w:rPr>
          <w:rFonts w:ascii="Times New Roman" w:hAnsi="Times New Roman"/>
          <w:sz w:val="28"/>
          <w:szCs w:val="28"/>
        </w:rPr>
        <w:t>но</w:t>
      </w:r>
      <w:r w:rsidR="00297BE7" w:rsidRPr="00297BE7">
        <w:rPr>
          <w:rFonts w:ascii="Times New Roman" w:hAnsi="Times New Roman"/>
          <w:sz w:val="28"/>
          <w:szCs w:val="28"/>
        </w:rPr>
        <w:t>го</w:t>
      </w:r>
      <w:r w:rsidR="00307F6E" w:rsidRPr="00297BE7">
        <w:rPr>
          <w:rFonts w:ascii="Times New Roman" w:hAnsi="Times New Roman"/>
          <w:sz w:val="28"/>
          <w:szCs w:val="28"/>
        </w:rPr>
        <w:t xml:space="preserve"> мышлени</w:t>
      </w:r>
      <w:r w:rsidR="00297BE7" w:rsidRPr="00297BE7">
        <w:rPr>
          <w:rFonts w:ascii="Times New Roman" w:hAnsi="Times New Roman"/>
          <w:sz w:val="28"/>
          <w:szCs w:val="28"/>
        </w:rPr>
        <w:t>я</w:t>
      </w:r>
      <w:r w:rsidR="00307F6E" w:rsidRPr="00297BE7">
        <w:rPr>
          <w:rFonts w:ascii="Times New Roman" w:hAnsi="Times New Roman"/>
          <w:sz w:val="28"/>
          <w:szCs w:val="28"/>
        </w:rPr>
        <w:t xml:space="preserve"> на основе знакомства с творчеством </w:t>
      </w:r>
      <w:r w:rsidR="00307F6E" w:rsidRPr="00297BE7">
        <w:rPr>
          <w:rFonts w:ascii="Times New Roman" w:hAnsi="Times New Roman"/>
          <w:sz w:val="28"/>
          <w:szCs w:val="28"/>
        </w:rPr>
        <w:lastRenderedPageBreak/>
        <w:t>выдающихся русских и зарубежных балетмейстеров и исполнителей;</w:t>
      </w:r>
    </w:p>
    <w:p w:rsidR="00297BE7" w:rsidRPr="00297BE7" w:rsidRDefault="00297BE7" w:rsidP="00297BE7">
      <w:pPr>
        <w:pStyle w:val="aa"/>
        <w:numPr>
          <w:ilvl w:val="0"/>
          <w:numId w:val="9"/>
        </w:numPr>
        <w:tabs>
          <w:tab w:val="left" w:pos="709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97BE7">
        <w:rPr>
          <w:rFonts w:ascii="Times New Roman" w:hAnsi="Times New Roman"/>
          <w:sz w:val="28"/>
          <w:szCs w:val="28"/>
        </w:rPr>
        <w:t>развитие</w:t>
      </w:r>
      <w:r w:rsidR="00307F6E" w:rsidRPr="00297BE7">
        <w:rPr>
          <w:rFonts w:ascii="Times New Roman" w:hAnsi="Times New Roman"/>
          <w:sz w:val="28"/>
          <w:szCs w:val="28"/>
        </w:rPr>
        <w:t xml:space="preserve"> гибкост</w:t>
      </w:r>
      <w:r w:rsidRPr="00297BE7">
        <w:rPr>
          <w:rFonts w:ascii="Times New Roman" w:hAnsi="Times New Roman"/>
          <w:sz w:val="28"/>
          <w:szCs w:val="28"/>
        </w:rPr>
        <w:t>и</w:t>
      </w:r>
      <w:r w:rsidR="00307F6E" w:rsidRPr="00297BE7">
        <w:rPr>
          <w:rFonts w:ascii="Times New Roman" w:hAnsi="Times New Roman"/>
          <w:sz w:val="28"/>
          <w:szCs w:val="28"/>
        </w:rPr>
        <w:t>, координаци</w:t>
      </w:r>
      <w:r w:rsidRPr="00297BE7">
        <w:rPr>
          <w:rFonts w:ascii="Times New Roman" w:hAnsi="Times New Roman"/>
          <w:sz w:val="28"/>
          <w:szCs w:val="28"/>
        </w:rPr>
        <w:t>и</w:t>
      </w:r>
      <w:r w:rsidR="00307F6E" w:rsidRPr="00297BE7">
        <w:rPr>
          <w:rFonts w:ascii="Times New Roman" w:hAnsi="Times New Roman"/>
          <w:sz w:val="28"/>
          <w:szCs w:val="28"/>
        </w:rPr>
        <w:t xml:space="preserve"> движений;</w:t>
      </w:r>
    </w:p>
    <w:p w:rsidR="00297BE7" w:rsidRPr="00297BE7" w:rsidRDefault="00297BE7" w:rsidP="00297BE7">
      <w:pPr>
        <w:pStyle w:val="aa"/>
        <w:numPr>
          <w:ilvl w:val="0"/>
          <w:numId w:val="9"/>
        </w:numPr>
        <w:tabs>
          <w:tab w:val="left" w:pos="709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97BE7">
        <w:rPr>
          <w:rFonts w:ascii="Times New Roman" w:hAnsi="Times New Roman"/>
          <w:sz w:val="28"/>
          <w:szCs w:val="28"/>
        </w:rPr>
        <w:t>преодоление</w:t>
      </w:r>
      <w:r w:rsidR="00307F6E" w:rsidRPr="00297BE7">
        <w:rPr>
          <w:rFonts w:ascii="Times New Roman" w:hAnsi="Times New Roman"/>
          <w:sz w:val="28"/>
          <w:szCs w:val="28"/>
        </w:rPr>
        <w:t xml:space="preserve"> психофизиологических барьеров</w:t>
      </w:r>
      <w:r w:rsidRPr="00297BE7">
        <w:rPr>
          <w:rFonts w:ascii="Times New Roman" w:hAnsi="Times New Roman"/>
          <w:sz w:val="28"/>
          <w:szCs w:val="28"/>
        </w:rPr>
        <w:t>;</w:t>
      </w:r>
    </w:p>
    <w:p w:rsidR="000521FB" w:rsidRPr="00297BE7" w:rsidRDefault="00307F6E" w:rsidP="00297BE7">
      <w:pPr>
        <w:pStyle w:val="aa"/>
        <w:numPr>
          <w:ilvl w:val="0"/>
          <w:numId w:val="9"/>
        </w:numPr>
        <w:tabs>
          <w:tab w:val="left" w:pos="709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97BE7">
        <w:rPr>
          <w:rFonts w:ascii="Times New Roman" w:hAnsi="Times New Roman"/>
          <w:sz w:val="28"/>
          <w:szCs w:val="28"/>
        </w:rPr>
        <w:t>укрепл</w:t>
      </w:r>
      <w:r w:rsidR="00297BE7" w:rsidRPr="00297BE7">
        <w:rPr>
          <w:rFonts w:ascii="Times New Roman" w:hAnsi="Times New Roman"/>
          <w:sz w:val="28"/>
          <w:szCs w:val="28"/>
        </w:rPr>
        <w:t>ение</w:t>
      </w:r>
      <w:r w:rsidRPr="00297BE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97BE7">
        <w:rPr>
          <w:rFonts w:ascii="Times New Roman" w:hAnsi="Times New Roman"/>
          <w:sz w:val="28"/>
          <w:szCs w:val="28"/>
        </w:rPr>
        <w:t>физическо</w:t>
      </w:r>
      <w:r w:rsidR="00297BE7" w:rsidRPr="00297BE7">
        <w:rPr>
          <w:rFonts w:ascii="Times New Roman" w:hAnsi="Times New Roman"/>
          <w:sz w:val="28"/>
          <w:szCs w:val="28"/>
        </w:rPr>
        <w:t>го</w:t>
      </w:r>
      <w:proofErr w:type="gramEnd"/>
      <w:r w:rsidRPr="00297BE7">
        <w:rPr>
          <w:rFonts w:ascii="Times New Roman" w:hAnsi="Times New Roman"/>
          <w:sz w:val="28"/>
          <w:szCs w:val="28"/>
        </w:rPr>
        <w:t xml:space="preserve"> и психологическо</w:t>
      </w:r>
      <w:r w:rsidR="00297BE7" w:rsidRPr="00297BE7">
        <w:rPr>
          <w:rFonts w:ascii="Times New Roman" w:hAnsi="Times New Roman"/>
          <w:sz w:val="28"/>
          <w:szCs w:val="28"/>
        </w:rPr>
        <w:t>го</w:t>
      </w:r>
      <w:r w:rsidRPr="00297BE7">
        <w:rPr>
          <w:rFonts w:ascii="Times New Roman" w:hAnsi="Times New Roman"/>
          <w:sz w:val="28"/>
          <w:szCs w:val="28"/>
        </w:rPr>
        <w:t xml:space="preserve"> здоровье </w:t>
      </w:r>
      <w:r w:rsidR="00297BE7" w:rsidRPr="00297BE7">
        <w:rPr>
          <w:rFonts w:ascii="Times New Roman" w:hAnsi="Times New Roman"/>
          <w:sz w:val="28"/>
          <w:szCs w:val="28"/>
        </w:rPr>
        <w:t>обучающихся</w:t>
      </w:r>
      <w:r w:rsidRPr="00297BE7">
        <w:rPr>
          <w:rFonts w:ascii="Times New Roman" w:hAnsi="Times New Roman"/>
          <w:sz w:val="28"/>
          <w:szCs w:val="28"/>
        </w:rPr>
        <w:t>.</w:t>
      </w:r>
    </w:p>
    <w:p w:rsidR="000C06FC" w:rsidRPr="00D02260" w:rsidRDefault="000C06FC" w:rsidP="00F5221D">
      <w:pPr>
        <w:pStyle w:val="c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02260">
        <w:rPr>
          <w:rStyle w:val="c4"/>
          <w:rFonts w:eastAsiaTheme="majorEastAsia"/>
          <w:color w:val="000000"/>
          <w:sz w:val="28"/>
          <w:szCs w:val="28"/>
          <w:shd w:val="clear" w:color="auto" w:fill="FFFFFF"/>
        </w:rPr>
        <w:t xml:space="preserve">Для достижения поставленной цели и реализации задач используются следующие </w:t>
      </w:r>
      <w:r w:rsidRPr="00972209">
        <w:rPr>
          <w:rStyle w:val="c4"/>
          <w:rFonts w:eastAsiaTheme="majorEastAsia"/>
          <w:b/>
          <w:color w:val="000000"/>
          <w:sz w:val="28"/>
          <w:szCs w:val="28"/>
          <w:shd w:val="clear" w:color="auto" w:fill="FFFFFF"/>
        </w:rPr>
        <w:t>методы обучения</w:t>
      </w:r>
      <w:r w:rsidRPr="00D02260">
        <w:rPr>
          <w:rStyle w:val="c4"/>
          <w:rFonts w:eastAsiaTheme="majorEastAsia"/>
          <w:color w:val="000000"/>
          <w:sz w:val="28"/>
          <w:szCs w:val="28"/>
          <w:shd w:val="clear" w:color="auto" w:fill="FFFFFF"/>
        </w:rPr>
        <w:t>:</w:t>
      </w:r>
    </w:p>
    <w:p w:rsidR="000C06FC" w:rsidRPr="00D02260" w:rsidRDefault="000C06FC" w:rsidP="00972209">
      <w:pPr>
        <w:pStyle w:val="c3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02260">
        <w:rPr>
          <w:rStyle w:val="c4"/>
          <w:rFonts w:eastAsiaTheme="majorEastAsia"/>
          <w:color w:val="000000"/>
          <w:sz w:val="28"/>
          <w:szCs w:val="28"/>
          <w:shd w:val="clear" w:color="auto" w:fill="FFFFFF"/>
        </w:rPr>
        <w:t>словесный (объяснение, разбор, анализ);</w:t>
      </w:r>
    </w:p>
    <w:p w:rsidR="000C06FC" w:rsidRPr="00D02260" w:rsidRDefault="000C06FC" w:rsidP="00972209">
      <w:pPr>
        <w:pStyle w:val="c3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02260">
        <w:rPr>
          <w:rStyle w:val="c4"/>
          <w:rFonts w:eastAsiaTheme="majorEastAsia"/>
          <w:color w:val="000000"/>
          <w:sz w:val="28"/>
          <w:szCs w:val="28"/>
          <w:shd w:val="clear" w:color="auto" w:fill="FFFFFF"/>
        </w:rPr>
        <w:t>наглядный (качественный показ, демонстрация отдельных частей и всего движения</w:t>
      </w:r>
      <w:r w:rsidR="00972209">
        <w:rPr>
          <w:rStyle w:val="c4"/>
          <w:rFonts w:eastAsiaTheme="majorEastAsia"/>
          <w:color w:val="000000"/>
          <w:sz w:val="28"/>
          <w:szCs w:val="28"/>
          <w:shd w:val="clear" w:color="auto" w:fill="FFFFFF"/>
        </w:rPr>
        <w:t>)</w:t>
      </w:r>
      <w:r w:rsidRPr="00D02260">
        <w:rPr>
          <w:rStyle w:val="c4"/>
          <w:rFonts w:eastAsiaTheme="majorEastAsia"/>
          <w:color w:val="000000"/>
          <w:sz w:val="28"/>
          <w:szCs w:val="28"/>
          <w:shd w:val="clear" w:color="auto" w:fill="FFFFFF"/>
        </w:rPr>
        <w:t>;</w:t>
      </w:r>
    </w:p>
    <w:p w:rsidR="000C06FC" w:rsidRPr="00D02260" w:rsidRDefault="000C06FC" w:rsidP="00972209">
      <w:pPr>
        <w:pStyle w:val="c3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02260">
        <w:rPr>
          <w:rStyle w:val="c4"/>
          <w:rFonts w:eastAsiaTheme="majorEastAsia"/>
          <w:color w:val="000000"/>
          <w:sz w:val="28"/>
          <w:szCs w:val="28"/>
          <w:shd w:val="clear" w:color="auto" w:fill="FFFFFF"/>
        </w:rPr>
        <w:t>просмотр видеоматериалов с выступлениями выдающихся танцевальных коллективов и танцовщиков, посещение концертов и спектаклей для повышения общего культурного уровня обучающ</w:t>
      </w:r>
      <w:r w:rsidR="00972209">
        <w:rPr>
          <w:rStyle w:val="c4"/>
          <w:rFonts w:eastAsiaTheme="majorEastAsia"/>
          <w:color w:val="000000"/>
          <w:sz w:val="28"/>
          <w:szCs w:val="28"/>
          <w:shd w:val="clear" w:color="auto" w:fill="FFFFFF"/>
        </w:rPr>
        <w:t>ихся</w:t>
      </w:r>
      <w:r w:rsidRPr="00D02260">
        <w:rPr>
          <w:rStyle w:val="c4"/>
          <w:rFonts w:eastAsiaTheme="majorEastAsia"/>
          <w:color w:val="000000"/>
          <w:sz w:val="28"/>
          <w:szCs w:val="28"/>
          <w:shd w:val="clear" w:color="auto" w:fill="FFFFFF"/>
        </w:rPr>
        <w:t>;</w:t>
      </w:r>
    </w:p>
    <w:p w:rsidR="000C06FC" w:rsidRPr="00D02260" w:rsidRDefault="000C06FC" w:rsidP="00972209">
      <w:pPr>
        <w:pStyle w:val="c3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gramStart"/>
      <w:r w:rsidRPr="00D02260">
        <w:rPr>
          <w:rStyle w:val="c4"/>
          <w:rFonts w:eastAsiaTheme="majorEastAsia"/>
          <w:color w:val="000000"/>
          <w:sz w:val="28"/>
          <w:szCs w:val="28"/>
          <w:shd w:val="clear" w:color="auto" w:fill="FFFFFF"/>
        </w:rPr>
        <w:t>практический</w:t>
      </w:r>
      <w:proofErr w:type="gramEnd"/>
      <w:r w:rsidRPr="00D02260">
        <w:rPr>
          <w:rStyle w:val="c4"/>
          <w:rFonts w:eastAsiaTheme="majorEastAsia"/>
          <w:color w:val="000000"/>
          <w:sz w:val="28"/>
          <w:szCs w:val="28"/>
          <w:shd w:val="clear" w:color="auto" w:fill="FFFFFF"/>
        </w:rPr>
        <w:t xml:space="preserve"> (воспроизводящие и творческие упражнения, деление целого произведения на мелкие части для подробной проработки и последующей организации целого);</w:t>
      </w:r>
    </w:p>
    <w:p w:rsidR="000C06FC" w:rsidRPr="00D02260" w:rsidRDefault="000C06FC" w:rsidP="00972209">
      <w:pPr>
        <w:pStyle w:val="c3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gramStart"/>
      <w:r w:rsidRPr="00D02260">
        <w:rPr>
          <w:rStyle w:val="c4"/>
          <w:rFonts w:eastAsiaTheme="majorEastAsia"/>
          <w:color w:val="000000"/>
          <w:sz w:val="28"/>
          <w:szCs w:val="28"/>
          <w:shd w:val="clear" w:color="auto" w:fill="FFFFFF"/>
        </w:rPr>
        <w:t>аналитический</w:t>
      </w:r>
      <w:proofErr w:type="gramEnd"/>
      <w:r w:rsidRPr="00D02260">
        <w:rPr>
          <w:rStyle w:val="c4"/>
          <w:rFonts w:eastAsiaTheme="majorEastAsia"/>
          <w:color w:val="000000"/>
          <w:sz w:val="28"/>
          <w:szCs w:val="28"/>
          <w:shd w:val="clear" w:color="auto" w:fill="FFFFFF"/>
        </w:rPr>
        <w:t xml:space="preserve"> (сравнения и обобщения, развитие логического мышления);</w:t>
      </w:r>
    </w:p>
    <w:p w:rsidR="000C06FC" w:rsidRPr="00D02260" w:rsidRDefault="000C06FC" w:rsidP="00972209">
      <w:pPr>
        <w:pStyle w:val="c3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02260">
        <w:rPr>
          <w:rStyle w:val="c4"/>
          <w:rFonts w:eastAsiaTheme="majorEastAsia"/>
          <w:color w:val="000000"/>
          <w:sz w:val="28"/>
          <w:szCs w:val="28"/>
          <w:shd w:val="clear" w:color="auto" w:fill="FFFFFF"/>
        </w:rPr>
        <w:t>эмоциональный (подбор   ассоциаций, образов, создание художественных впечатлений);</w:t>
      </w:r>
    </w:p>
    <w:p w:rsidR="000C06FC" w:rsidRPr="00D02260" w:rsidRDefault="000C06FC" w:rsidP="00972209">
      <w:pPr>
        <w:pStyle w:val="c3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02260">
        <w:rPr>
          <w:rStyle w:val="c4"/>
          <w:rFonts w:eastAsiaTheme="majorEastAsia"/>
          <w:color w:val="000000"/>
          <w:sz w:val="28"/>
          <w:szCs w:val="28"/>
          <w:shd w:val="clear" w:color="auto" w:fill="FFFFFF"/>
        </w:rPr>
        <w:t xml:space="preserve">индивидуальный подход к каждому </w:t>
      </w:r>
      <w:r w:rsidR="00972209">
        <w:rPr>
          <w:rStyle w:val="c4"/>
          <w:rFonts w:eastAsiaTheme="majorEastAsia"/>
          <w:color w:val="000000"/>
          <w:sz w:val="28"/>
          <w:szCs w:val="28"/>
          <w:shd w:val="clear" w:color="auto" w:fill="FFFFFF"/>
        </w:rPr>
        <w:t>обучающемуся</w:t>
      </w:r>
      <w:r w:rsidRPr="00D02260">
        <w:rPr>
          <w:rStyle w:val="c4"/>
          <w:rFonts w:eastAsiaTheme="majorEastAsia"/>
          <w:color w:val="000000"/>
          <w:sz w:val="28"/>
          <w:szCs w:val="28"/>
          <w:shd w:val="clear" w:color="auto" w:fill="FFFFFF"/>
        </w:rPr>
        <w:t xml:space="preserve"> с учетом его природных способностей, возрастных особенностей, работоспособности и уровня подготовки.</w:t>
      </w:r>
    </w:p>
    <w:p w:rsidR="000C06FC" w:rsidRPr="00D02260" w:rsidRDefault="000C06FC" w:rsidP="00F5221D">
      <w:pPr>
        <w:pStyle w:val="c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02260">
        <w:rPr>
          <w:rStyle w:val="c4"/>
          <w:rFonts w:eastAsiaTheme="majorEastAsia"/>
          <w:color w:val="000000"/>
          <w:sz w:val="28"/>
          <w:szCs w:val="28"/>
          <w:shd w:val="clear" w:color="auto" w:fill="FFFFFF"/>
        </w:rPr>
        <w:t>Предложенные методы работы при изучении современного танца в рамках общеобразовательной программы являются наиболее продуктивными при реализации поставленных целей и задач.</w:t>
      </w:r>
    </w:p>
    <w:p w:rsidR="000C06FC" w:rsidRDefault="000C06FC" w:rsidP="00F5221D">
      <w:pPr>
        <w:tabs>
          <w:tab w:val="left" w:pos="709"/>
        </w:tabs>
        <w:spacing w:line="360" w:lineRule="auto"/>
        <w:jc w:val="both"/>
        <w:rPr>
          <w:rFonts w:ascii="Times New Roman" w:hAnsi="Times New Roman"/>
        </w:rPr>
      </w:pPr>
    </w:p>
    <w:p w:rsidR="006A0B43" w:rsidRPr="006A0B43" w:rsidRDefault="006A0B43" w:rsidP="006A0B43">
      <w:pPr>
        <w:tabs>
          <w:tab w:val="center" w:pos="4677"/>
        </w:tabs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A0B43">
        <w:rPr>
          <w:rFonts w:ascii="Times New Roman" w:hAnsi="Times New Roman"/>
          <w:b/>
          <w:sz w:val="28"/>
          <w:szCs w:val="28"/>
        </w:rPr>
        <w:lastRenderedPageBreak/>
        <w:t>2.  КАЛЕНДАРНЫЙ УЧЕБНЫЙ ГРАФИК</w:t>
      </w:r>
    </w:p>
    <w:p w:rsidR="006A0B43" w:rsidRPr="006A0B43" w:rsidRDefault="006A0B43" w:rsidP="006A0B43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A0B43">
        <w:rPr>
          <w:rFonts w:ascii="Times New Roman" w:hAnsi="Times New Roman"/>
          <w:sz w:val="28"/>
          <w:szCs w:val="28"/>
        </w:rPr>
        <w:t xml:space="preserve">Учебный год начинается 1 сентября. </w:t>
      </w:r>
    </w:p>
    <w:p w:rsidR="006A0B43" w:rsidRPr="006A0B43" w:rsidRDefault="006A0B43" w:rsidP="006A0B43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6A0B43">
        <w:rPr>
          <w:rFonts w:ascii="Times New Roman" w:hAnsi="Times New Roman"/>
          <w:color w:val="000000"/>
          <w:sz w:val="28"/>
          <w:szCs w:val="28"/>
        </w:rPr>
        <w:t>Продолжительность учебного года составляет 36 учебных недель</w:t>
      </w:r>
      <w:r w:rsidRPr="006A0B43">
        <w:rPr>
          <w:rFonts w:ascii="Times New Roman" w:hAnsi="Times New Roman"/>
          <w:sz w:val="28"/>
          <w:szCs w:val="28"/>
        </w:rPr>
        <w:t xml:space="preserve">. </w:t>
      </w:r>
    </w:p>
    <w:p w:rsidR="006A0B43" w:rsidRPr="006A0B43" w:rsidRDefault="006A0B43" w:rsidP="006A0B43">
      <w:pPr>
        <w:shd w:val="clear" w:color="auto" w:fill="FFFFFF"/>
        <w:spacing w:line="360" w:lineRule="auto"/>
        <w:contextualSpacing/>
        <w:rPr>
          <w:rFonts w:ascii="Times New Roman" w:hAnsi="Times New Roman"/>
          <w:sz w:val="28"/>
          <w:szCs w:val="28"/>
          <w:vertAlign w:val="superscript"/>
        </w:rPr>
      </w:pPr>
      <w:r w:rsidRPr="006A0B43">
        <w:rPr>
          <w:rFonts w:ascii="Times New Roman" w:hAnsi="Times New Roman"/>
          <w:sz w:val="28"/>
          <w:szCs w:val="28"/>
        </w:rPr>
        <w:t>Занятия начинаются не ранее 15</w:t>
      </w:r>
      <w:r w:rsidRPr="006A0B43">
        <w:rPr>
          <w:rFonts w:ascii="Times New Roman" w:hAnsi="Times New Roman"/>
          <w:sz w:val="28"/>
          <w:szCs w:val="28"/>
          <w:vertAlign w:val="superscript"/>
        </w:rPr>
        <w:t>00</w:t>
      </w:r>
    </w:p>
    <w:p w:rsidR="006A0B43" w:rsidRPr="006A0B43" w:rsidRDefault="006A0B43" w:rsidP="006A0B43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  <w:vertAlign w:val="superscript"/>
        </w:rPr>
      </w:pPr>
      <w:r w:rsidRPr="006A0B43">
        <w:rPr>
          <w:rFonts w:ascii="Times New Roman" w:hAnsi="Times New Roman"/>
          <w:sz w:val="28"/>
          <w:szCs w:val="28"/>
        </w:rPr>
        <w:t>Занятия заканчиваются не позднее 20</w:t>
      </w:r>
      <w:r w:rsidRPr="006A0B43">
        <w:rPr>
          <w:rFonts w:ascii="Times New Roman" w:hAnsi="Times New Roman"/>
          <w:sz w:val="28"/>
          <w:szCs w:val="28"/>
          <w:vertAlign w:val="superscript"/>
        </w:rPr>
        <w:t xml:space="preserve">00 </w:t>
      </w:r>
    </w:p>
    <w:p w:rsidR="006A0B43" w:rsidRPr="006A0B43" w:rsidRDefault="006A0B43" w:rsidP="006A0B43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A0B43">
        <w:rPr>
          <w:rFonts w:ascii="Times New Roman" w:hAnsi="Times New Roman"/>
          <w:sz w:val="28"/>
          <w:szCs w:val="28"/>
        </w:rPr>
        <w:t>Занятия проводятся согласно расписанию, утвержденному приказом директора.</w:t>
      </w:r>
    </w:p>
    <w:p w:rsidR="00DA799D" w:rsidRDefault="00DA799D" w:rsidP="00DA799D">
      <w:pPr>
        <w:pStyle w:val="af6"/>
        <w:spacing w:after="240" w:afterAutospacing="0"/>
        <w:jc w:val="center"/>
        <w:rPr>
          <w:b/>
          <w:bCs/>
          <w:sz w:val="28"/>
          <w:szCs w:val="28"/>
        </w:rPr>
      </w:pPr>
      <w:r w:rsidRPr="00D01A89">
        <w:rPr>
          <w:b/>
          <w:bCs/>
          <w:sz w:val="28"/>
          <w:szCs w:val="28"/>
        </w:rPr>
        <w:t xml:space="preserve">Распределение учебной нагрузки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4"/>
        <w:gridCol w:w="576"/>
        <w:gridCol w:w="746"/>
        <w:gridCol w:w="576"/>
      </w:tblGrid>
      <w:tr w:rsidR="00DA799D" w:rsidRPr="007D2775" w:rsidTr="00DA799D">
        <w:tc>
          <w:tcPr>
            <w:tcW w:w="70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A799D" w:rsidRPr="007D2775" w:rsidRDefault="00DA799D" w:rsidP="00DA799D">
            <w:pPr>
              <w:pStyle w:val="af6"/>
              <w:spacing w:after="240" w:afterAutospacing="0"/>
              <w:jc w:val="center"/>
              <w:rPr>
                <w:b/>
                <w:bCs/>
              </w:rPr>
            </w:pPr>
            <w:r w:rsidRPr="007D2775">
              <w:rPr>
                <w:b/>
                <w:bCs/>
              </w:rPr>
              <w:t>Год обучения</w:t>
            </w:r>
          </w:p>
        </w:tc>
        <w:tc>
          <w:tcPr>
            <w:tcW w:w="0" w:type="auto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799D" w:rsidRPr="007D2775" w:rsidRDefault="00DA799D" w:rsidP="009A204F">
            <w:pPr>
              <w:pStyle w:val="af6"/>
              <w:spacing w:after="240" w:afterAutospacing="0"/>
              <w:jc w:val="center"/>
              <w:rPr>
                <w:b/>
                <w:bCs/>
              </w:rPr>
            </w:pPr>
            <w:r w:rsidRPr="007D2775">
              <w:rPr>
                <w:b/>
                <w:bCs/>
              </w:rPr>
              <w:t>1-й год</w:t>
            </w:r>
          </w:p>
        </w:tc>
      </w:tr>
      <w:tr w:rsidR="00DA799D" w:rsidRPr="007D2775" w:rsidTr="00DA799D">
        <w:trPr>
          <w:cantSplit/>
          <w:trHeight w:val="1134"/>
        </w:trPr>
        <w:tc>
          <w:tcPr>
            <w:tcW w:w="70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outset" w:sz="6" w:space="0" w:color="auto"/>
              <w:tl2br w:val="single" w:sz="12" w:space="0" w:color="auto"/>
            </w:tcBorders>
            <w:shd w:val="clear" w:color="auto" w:fill="auto"/>
            <w:vAlign w:val="bottom"/>
          </w:tcPr>
          <w:p w:rsidR="00DA799D" w:rsidRPr="007D2775" w:rsidRDefault="00DA799D" w:rsidP="009A204F">
            <w:pPr>
              <w:pStyle w:val="af6"/>
              <w:spacing w:after="240" w:afterAutospacing="0"/>
              <w:jc w:val="right"/>
              <w:rPr>
                <w:b/>
                <w:bCs/>
              </w:rPr>
            </w:pPr>
            <w:r w:rsidRPr="007D2775">
              <w:rPr>
                <w:b/>
              </w:rPr>
              <w:t xml:space="preserve">количество </w:t>
            </w:r>
            <w:r w:rsidRPr="007D2775">
              <w:rPr>
                <w:b/>
                <w:bCs/>
              </w:rPr>
              <w:t>часов</w:t>
            </w:r>
            <w:r w:rsidRPr="007D2775">
              <w:rPr>
                <w:b/>
                <w:bCs/>
              </w:rPr>
              <w:br/>
            </w:r>
          </w:p>
          <w:p w:rsidR="00DA799D" w:rsidRPr="007D2775" w:rsidRDefault="00DA799D" w:rsidP="009A204F">
            <w:pPr>
              <w:pStyle w:val="af6"/>
              <w:spacing w:after="240" w:afterAutospacing="0"/>
              <w:rPr>
                <w:b/>
                <w:bCs/>
              </w:rPr>
            </w:pPr>
            <w:r w:rsidRPr="007D2775">
              <w:rPr>
                <w:b/>
                <w:bCs/>
              </w:rPr>
              <w:t>наименование разделов</w:t>
            </w:r>
          </w:p>
        </w:tc>
        <w:tc>
          <w:tcPr>
            <w:tcW w:w="0" w:type="auto"/>
            <w:tcBorders>
              <w:top w:val="single" w:sz="12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shd w:val="clear" w:color="auto" w:fill="auto"/>
            <w:textDirection w:val="btLr"/>
            <w:vAlign w:val="center"/>
          </w:tcPr>
          <w:p w:rsidR="00DA799D" w:rsidRPr="007D2775" w:rsidRDefault="00DA799D" w:rsidP="009A204F">
            <w:pPr>
              <w:ind w:left="113" w:right="113"/>
              <w:rPr>
                <w:rFonts w:ascii="Times New Roman" w:hAnsi="Times New Roman"/>
                <w:b/>
              </w:rPr>
            </w:pPr>
            <w:r w:rsidRPr="007D2775">
              <w:rPr>
                <w:rFonts w:ascii="Times New Roman" w:hAnsi="Times New Roman"/>
                <w:b/>
              </w:rPr>
              <w:t xml:space="preserve">Всего </w:t>
            </w:r>
          </w:p>
        </w:tc>
        <w:tc>
          <w:tcPr>
            <w:tcW w:w="0" w:type="auto"/>
            <w:tcBorders>
              <w:top w:val="single" w:sz="12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shd w:val="clear" w:color="auto" w:fill="auto"/>
            <w:textDirection w:val="btLr"/>
            <w:vAlign w:val="center"/>
          </w:tcPr>
          <w:p w:rsidR="00DA799D" w:rsidRPr="007D2775" w:rsidRDefault="00DA799D" w:rsidP="009A204F">
            <w:pPr>
              <w:pStyle w:val="af6"/>
              <w:spacing w:after="240" w:afterAutospacing="0"/>
              <w:ind w:left="113" w:right="113"/>
              <w:rPr>
                <w:b/>
                <w:bCs/>
              </w:rPr>
            </w:pPr>
            <w:r w:rsidRPr="007D2775">
              <w:rPr>
                <w:b/>
                <w:bCs/>
              </w:rPr>
              <w:t xml:space="preserve">Теория  </w:t>
            </w:r>
          </w:p>
        </w:tc>
        <w:tc>
          <w:tcPr>
            <w:tcW w:w="0" w:type="auto"/>
            <w:tcBorders>
              <w:top w:val="single" w:sz="12" w:space="0" w:color="auto"/>
              <w:left w:val="outset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DA799D" w:rsidRPr="007D2775" w:rsidRDefault="00DA799D" w:rsidP="009A204F">
            <w:pPr>
              <w:pStyle w:val="af6"/>
              <w:ind w:left="113" w:right="113"/>
              <w:rPr>
                <w:b/>
                <w:bCs/>
              </w:rPr>
            </w:pPr>
            <w:r w:rsidRPr="007D2775">
              <w:rPr>
                <w:b/>
                <w:bCs/>
              </w:rPr>
              <w:t xml:space="preserve">Практика </w:t>
            </w:r>
          </w:p>
        </w:tc>
      </w:tr>
      <w:tr w:rsidR="007D2775" w:rsidRPr="007D2775" w:rsidTr="007D2775">
        <w:tc>
          <w:tcPr>
            <w:tcW w:w="7054" w:type="dxa"/>
            <w:tcBorders>
              <w:top w:val="single" w:sz="12" w:space="0" w:color="auto"/>
              <w:left w:val="single" w:sz="12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2775" w:rsidRPr="007D2775" w:rsidRDefault="007D2775" w:rsidP="009A204F">
            <w:pPr>
              <w:tabs>
                <w:tab w:val="left" w:pos="709"/>
              </w:tabs>
              <w:spacing w:line="100" w:lineRule="atLeast"/>
              <w:jc w:val="center"/>
              <w:rPr>
                <w:rFonts w:ascii="Times New Roman" w:hAnsi="Times New Roman"/>
                <w:sz w:val="28"/>
              </w:rPr>
            </w:pPr>
            <w:r w:rsidRPr="007D2775">
              <w:rPr>
                <w:rFonts w:ascii="Times New Roman" w:hAnsi="Times New Roman"/>
                <w:sz w:val="28"/>
              </w:rPr>
              <w:t>Вводные занятия</w:t>
            </w:r>
          </w:p>
        </w:tc>
        <w:tc>
          <w:tcPr>
            <w:tcW w:w="0" w:type="auto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2775" w:rsidRPr="005C2E62" w:rsidRDefault="00BB2C35" w:rsidP="007D27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2775" w:rsidRPr="005C2E62" w:rsidRDefault="00BB2C35" w:rsidP="007D27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single" w:sz="12" w:space="0" w:color="auto"/>
            </w:tcBorders>
            <w:shd w:val="clear" w:color="auto" w:fill="auto"/>
          </w:tcPr>
          <w:p w:rsidR="007D2775" w:rsidRPr="005C2E62" w:rsidRDefault="00BB2C35" w:rsidP="007D27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7D2775" w:rsidRPr="007D2775" w:rsidTr="007D2775">
        <w:tc>
          <w:tcPr>
            <w:tcW w:w="7054" w:type="dxa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2775" w:rsidRPr="007D2775" w:rsidRDefault="007D2775" w:rsidP="009A204F">
            <w:pPr>
              <w:tabs>
                <w:tab w:val="left" w:pos="709"/>
              </w:tabs>
              <w:spacing w:line="100" w:lineRule="atLeast"/>
              <w:jc w:val="center"/>
              <w:rPr>
                <w:rFonts w:ascii="Times New Roman" w:hAnsi="Times New Roman"/>
                <w:sz w:val="28"/>
              </w:rPr>
            </w:pPr>
            <w:r w:rsidRPr="007D2775">
              <w:rPr>
                <w:rFonts w:ascii="Times New Roman" w:hAnsi="Times New Roman"/>
                <w:sz w:val="28"/>
              </w:rPr>
              <w:t>Партерная гимнастик</w:t>
            </w:r>
            <w:r>
              <w:rPr>
                <w:rFonts w:ascii="Times New Roman" w:hAnsi="Times New Roman"/>
                <w:sz w:val="28"/>
              </w:rPr>
              <w:t>а и общая физическая подготовка</w:t>
            </w:r>
            <w:r w:rsidRPr="007D2775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2775" w:rsidRPr="005C2E62" w:rsidRDefault="00BB2C35" w:rsidP="007D27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2775" w:rsidRPr="005C2E62" w:rsidRDefault="00BB2C35" w:rsidP="007D27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auto"/>
            </w:tcBorders>
            <w:shd w:val="clear" w:color="auto" w:fill="auto"/>
          </w:tcPr>
          <w:p w:rsidR="007D2775" w:rsidRPr="005C2E62" w:rsidRDefault="00BB2C35" w:rsidP="007D27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7D2775">
              <w:rPr>
                <w:rFonts w:ascii="Times New Roman" w:hAnsi="Times New Roman"/>
              </w:rPr>
              <w:t>0</w:t>
            </w:r>
          </w:p>
        </w:tc>
      </w:tr>
      <w:tr w:rsidR="007D2775" w:rsidRPr="007D2775" w:rsidTr="007D2775">
        <w:tc>
          <w:tcPr>
            <w:tcW w:w="7054" w:type="dxa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2775" w:rsidRPr="007D2775" w:rsidRDefault="007D2775" w:rsidP="009A204F">
            <w:pPr>
              <w:tabs>
                <w:tab w:val="left" w:pos="709"/>
              </w:tabs>
              <w:spacing w:line="100" w:lineRule="atLeast"/>
              <w:jc w:val="center"/>
              <w:rPr>
                <w:rFonts w:ascii="Times New Roman" w:hAnsi="Times New Roman"/>
                <w:sz w:val="28"/>
              </w:rPr>
            </w:pPr>
            <w:r w:rsidRPr="007D2775">
              <w:rPr>
                <w:rFonts w:ascii="Times New Roman" w:hAnsi="Times New Roman"/>
                <w:sz w:val="28"/>
              </w:rPr>
              <w:t xml:space="preserve">Ритмика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2775" w:rsidRPr="005C2E62" w:rsidRDefault="00BB2C35" w:rsidP="007D27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2775" w:rsidRPr="005C2E62" w:rsidRDefault="00BB2C35" w:rsidP="007D27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auto"/>
            </w:tcBorders>
            <w:shd w:val="clear" w:color="auto" w:fill="auto"/>
          </w:tcPr>
          <w:p w:rsidR="007D2775" w:rsidRPr="005C2E62" w:rsidRDefault="00BB2C35" w:rsidP="007D27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</w:tr>
      <w:tr w:rsidR="007D2775" w:rsidRPr="007D2775" w:rsidTr="007D2775">
        <w:tc>
          <w:tcPr>
            <w:tcW w:w="7054" w:type="dxa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2775" w:rsidRPr="007D2775" w:rsidRDefault="007D2775" w:rsidP="009A204F">
            <w:pPr>
              <w:tabs>
                <w:tab w:val="left" w:pos="709"/>
              </w:tabs>
              <w:spacing w:line="100" w:lineRule="atLeast"/>
              <w:jc w:val="center"/>
              <w:rPr>
                <w:rFonts w:ascii="Times New Roman" w:hAnsi="Times New Roman"/>
                <w:sz w:val="28"/>
              </w:rPr>
            </w:pPr>
            <w:r w:rsidRPr="007D2775">
              <w:rPr>
                <w:rFonts w:ascii="Times New Roman" w:hAnsi="Times New Roman"/>
                <w:sz w:val="28"/>
              </w:rPr>
              <w:t>Элементы классического танца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2775" w:rsidRPr="005C2E62" w:rsidRDefault="00BB2C35" w:rsidP="007D27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7D2775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2775" w:rsidRPr="005C2E62" w:rsidRDefault="00BB2C35" w:rsidP="007D27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auto"/>
            </w:tcBorders>
            <w:shd w:val="clear" w:color="auto" w:fill="auto"/>
          </w:tcPr>
          <w:p w:rsidR="007D2775" w:rsidRPr="005C2E62" w:rsidRDefault="00BB2C35" w:rsidP="007D27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</w:tr>
      <w:tr w:rsidR="007D2775" w:rsidRPr="007D2775" w:rsidTr="007D2775">
        <w:tc>
          <w:tcPr>
            <w:tcW w:w="7054" w:type="dxa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2775" w:rsidRPr="007D2775" w:rsidRDefault="007D2775" w:rsidP="009A204F">
            <w:pPr>
              <w:tabs>
                <w:tab w:val="left" w:pos="709"/>
              </w:tabs>
              <w:spacing w:line="100" w:lineRule="atLeast"/>
              <w:jc w:val="center"/>
              <w:rPr>
                <w:rFonts w:ascii="Times New Roman" w:hAnsi="Times New Roman"/>
                <w:sz w:val="28"/>
              </w:rPr>
            </w:pPr>
            <w:r w:rsidRPr="007D2775">
              <w:rPr>
                <w:rFonts w:ascii="Times New Roman" w:hAnsi="Times New Roman"/>
                <w:sz w:val="28"/>
              </w:rPr>
              <w:t>Элементы современного танца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2775" w:rsidRPr="005C2E62" w:rsidRDefault="00BB2C35" w:rsidP="007D27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7D2775" w:rsidRPr="005C2E62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2775" w:rsidRPr="005C2E62" w:rsidRDefault="00BB2C35" w:rsidP="00BB2C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auto"/>
            </w:tcBorders>
            <w:shd w:val="clear" w:color="auto" w:fill="auto"/>
          </w:tcPr>
          <w:p w:rsidR="007D2775" w:rsidRPr="005C2E62" w:rsidRDefault="00BB2C35" w:rsidP="007D27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</w:tr>
      <w:tr w:rsidR="007D2775" w:rsidRPr="007D2775" w:rsidTr="007D2775">
        <w:tc>
          <w:tcPr>
            <w:tcW w:w="7054" w:type="dxa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2775" w:rsidRPr="007D2775" w:rsidRDefault="007D2775" w:rsidP="009A204F">
            <w:pPr>
              <w:tabs>
                <w:tab w:val="left" w:pos="709"/>
              </w:tabs>
              <w:spacing w:line="100" w:lineRule="atLeast"/>
              <w:jc w:val="center"/>
              <w:rPr>
                <w:rFonts w:ascii="Times New Roman" w:hAnsi="Times New Roman"/>
                <w:sz w:val="28"/>
              </w:rPr>
            </w:pPr>
            <w:r w:rsidRPr="007D2775">
              <w:rPr>
                <w:rFonts w:ascii="Times New Roman" w:hAnsi="Times New Roman"/>
                <w:sz w:val="28"/>
              </w:rPr>
              <w:t xml:space="preserve">Актерское </w:t>
            </w:r>
            <w:r>
              <w:rPr>
                <w:rFonts w:ascii="Times New Roman" w:hAnsi="Times New Roman"/>
                <w:sz w:val="28"/>
              </w:rPr>
              <w:t>мастерство и свободная пластика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2775" w:rsidRPr="005C2E62" w:rsidRDefault="00BB2C35" w:rsidP="007D27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2775" w:rsidRPr="005C2E62" w:rsidRDefault="00BB2C35" w:rsidP="007D27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auto"/>
            </w:tcBorders>
            <w:shd w:val="clear" w:color="auto" w:fill="auto"/>
          </w:tcPr>
          <w:p w:rsidR="007D2775" w:rsidRPr="005C2E62" w:rsidRDefault="00BB2C35" w:rsidP="007D27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7D2775" w:rsidRPr="005C2E62">
              <w:rPr>
                <w:rFonts w:ascii="Times New Roman" w:hAnsi="Times New Roman"/>
              </w:rPr>
              <w:t>0</w:t>
            </w:r>
          </w:p>
        </w:tc>
      </w:tr>
      <w:tr w:rsidR="007D2775" w:rsidRPr="007D2775" w:rsidTr="007D2775">
        <w:tc>
          <w:tcPr>
            <w:tcW w:w="7054" w:type="dxa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2775" w:rsidRPr="007D2775" w:rsidRDefault="007D2775" w:rsidP="009A204F">
            <w:pPr>
              <w:tabs>
                <w:tab w:val="left" w:pos="709"/>
              </w:tabs>
              <w:spacing w:line="100" w:lineRule="atLeast"/>
              <w:jc w:val="center"/>
              <w:rPr>
                <w:rFonts w:ascii="Times New Roman" w:hAnsi="Times New Roman"/>
                <w:sz w:val="28"/>
              </w:rPr>
            </w:pPr>
            <w:r w:rsidRPr="007D2775">
              <w:rPr>
                <w:rFonts w:ascii="Times New Roman" w:hAnsi="Times New Roman"/>
                <w:sz w:val="28"/>
              </w:rPr>
              <w:t>Репертуарная и концертная практика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2775" w:rsidRPr="005C2E62" w:rsidRDefault="00BB2C35" w:rsidP="007D27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2775" w:rsidRPr="005C2E62" w:rsidRDefault="00BB2C35" w:rsidP="007D27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auto"/>
            </w:tcBorders>
            <w:shd w:val="clear" w:color="auto" w:fill="auto"/>
          </w:tcPr>
          <w:p w:rsidR="007D2775" w:rsidRPr="005C2E62" w:rsidRDefault="00BB2C35" w:rsidP="007D27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</w:tr>
      <w:tr w:rsidR="007D2775" w:rsidRPr="007D2775" w:rsidTr="007D2775">
        <w:tc>
          <w:tcPr>
            <w:tcW w:w="7054" w:type="dxa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2775" w:rsidRPr="007D2775" w:rsidRDefault="007D2775" w:rsidP="009A204F">
            <w:pPr>
              <w:tabs>
                <w:tab w:val="left" w:pos="709"/>
              </w:tabs>
              <w:spacing w:line="100" w:lineRule="atLeast"/>
              <w:jc w:val="center"/>
              <w:rPr>
                <w:rFonts w:ascii="Times New Roman" w:hAnsi="Times New Roman"/>
                <w:sz w:val="28"/>
              </w:rPr>
            </w:pPr>
            <w:r w:rsidRPr="007D2775">
              <w:rPr>
                <w:rFonts w:ascii="Times New Roman" w:hAnsi="Times New Roman"/>
                <w:sz w:val="28"/>
              </w:rPr>
              <w:t xml:space="preserve">Социальная практика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2775" w:rsidRPr="005C2E62" w:rsidRDefault="00BB2C35" w:rsidP="007D27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7D2775" w:rsidRPr="005C2E62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2775" w:rsidRPr="005C2E62" w:rsidRDefault="00BB2C35" w:rsidP="007D27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7D2775" w:rsidRPr="005C2E62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auto"/>
            </w:tcBorders>
            <w:shd w:val="clear" w:color="auto" w:fill="auto"/>
          </w:tcPr>
          <w:p w:rsidR="007D2775" w:rsidRPr="005C2E62" w:rsidRDefault="00BB2C35" w:rsidP="007D27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7D2775" w:rsidRPr="005C2E62">
              <w:rPr>
                <w:rFonts w:ascii="Times New Roman" w:hAnsi="Times New Roman"/>
              </w:rPr>
              <w:t>0</w:t>
            </w:r>
          </w:p>
        </w:tc>
      </w:tr>
      <w:tr w:rsidR="007D2775" w:rsidRPr="007D2775" w:rsidTr="007D2775">
        <w:tc>
          <w:tcPr>
            <w:tcW w:w="7054" w:type="dxa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2775" w:rsidRPr="007D2775" w:rsidRDefault="007D2775" w:rsidP="009A204F">
            <w:pPr>
              <w:tabs>
                <w:tab w:val="left" w:pos="709"/>
              </w:tabs>
              <w:spacing w:line="100" w:lineRule="atLeast"/>
              <w:jc w:val="center"/>
              <w:rPr>
                <w:rFonts w:ascii="Times New Roman" w:hAnsi="Times New Roman"/>
                <w:sz w:val="28"/>
              </w:rPr>
            </w:pPr>
            <w:r w:rsidRPr="007D2775">
              <w:rPr>
                <w:rFonts w:ascii="Times New Roman" w:hAnsi="Times New Roman"/>
                <w:sz w:val="28"/>
              </w:rPr>
              <w:t>Итоговые занятия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2775" w:rsidRPr="005C2E62" w:rsidRDefault="00BB2C35" w:rsidP="007D27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2775" w:rsidRPr="005C2E62" w:rsidRDefault="00BB2C35" w:rsidP="007D27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auto"/>
            </w:tcBorders>
            <w:shd w:val="clear" w:color="auto" w:fill="auto"/>
          </w:tcPr>
          <w:p w:rsidR="007D2775" w:rsidRPr="005C2E62" w:rsidRDefault="00BB2C35" w:rsidP="007D27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D2775" w:rsidRPr="007D2775" w:rsidTr="007D2775">
        <w:tc>
          <w:tcPr>
            <w:tcW w:w="7054" w:type="dxa"/>
            <w:tcBorders>
              <w:top w:val="outset" w:sz="6" w:space="0" w:color="auto"/>
              <w:left w:val="single" w:sz="12" w:space="0" w:color="auto"/>
              <w:bottom w:val="single" w:sz="12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2775" w:rsidRPr="007D2775" w:rsidRDefault="007D2775" w:rsidP="009A204F">
            <w:pPr>
              <w:pStyle w:val="af6"/>
              <w:spacing w:after="240" w:afterAutospacing="0"/>
              <w:rPr>
                <w:b/>
                <w:bCs/>
              </w:rPr>
            </w:pPr>
            <w:r w:rsidRPr="007D2775">
              <w:rPr>
                <w:b/>
                <w:bCs/>
              </w:rPr>
              <w:t xml:space="preserve">ИТОГО: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shd w:val="clear" w:color="auto" w:fill="auto"/>
          </w:tcPr>
          <w:p w:rsidR="007D2775" w:rsidRPr="007D2775" w:rsidRDefault="00BB2C35" w:rsidP="007D277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shd w:val="clear" w:color="auto" w:fill="auto"/>
          </w:tcPr>
          <w:p w:rsidR="007D2775" w:rsidRPr="007D2775" w:rsidRDefault="00BB2C35" w:rsidP="007D277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D2775" w:rsidRPr="007D2775" w:rsidRDefault="00BB2C35" w:rsidP="007D277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239</w:t>
            </w:r>
          </w:p>
        </w:tc>
      </w:tr>
    </w:tbl>
    <w:p w:rsidR="00DA799D" w:rsidRDefault="00DA799D" w:rsidP="00DA799D">
      <w:pPr>
        <w:pStyle w:val="af6"/>
        <w:spacing w:after="240" w:afterAutospacing="0"/>
        <w:jc w:val="center"/>
        <w:rPr>
          <w:b/>
          <w:bCs/>
          <w:sz w:val="28"/>
          <w:szCs w:val="28"/>
        </w:rPr>
      </w:pPr>
    </w:p>
    <w:p w:rsidR="00DA799D" w:rsidRDefault="00DA799D" w:rsidP="00DA799D">
      <w:pPr>
        <w:pStyle w:val="af6"/>
        <w:spacing w:after="240" w:afterAutospacing="0"/>
        <w:jc w:val="center"/>
        <w:rPr>
          <w:b/>
          <w:bCs/>
          <w:sz w:val="28"/>
          <w:szCs w:val="28"/>
        </w:rPr>
      </w:pPr>
    </w:p>
    <w:p w:rsidR="00DA799D" w:rsidRPr="00DA799D" w:rsidRDefault="00DA799D" w:rsidP="00DA799D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DA799D">
        <w:rPr>
          <w:rFonts w:ascii="Times New Roman" w:hAnsi="Times New Roman"/>
          <w:b/>
          <w:caps/>
          <w:sz w:val="28"/>
          <w:szCs w:val="28"/>
        </w:rPr>
        <w:t>Учебный план</w:t>
      </w:r>
    </w:p>
    <w:tbl>
      <w:tblPr>
        <w:tblW w:w="10169" w:type="dxa"/>
        <w:tblInd w:w="-313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71"/>
        <w:gridCol w:w="3565"/>
        <w:gridCol w:w="1346"/>
        <w:gridCol w:w="1357"/>
        <w:gridCol w:w="1376"/>
        <w:gridCol w:w="1554"/>
      </w:tblGrid>
      <w:tr w:rsidR="007D2775" w:rsidTr="007D2775">
        <w:tc>
          <w:tcPr>
            <w:tcW w:w="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775" w:rsidRDefault="007D2775" w:rsidP="007D2775">
            <w:pPr>
              <w:pStyle w:val="11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775" w:rsidRDefault="007D2775" w:rsidP="007D2775">
            <w:pPr>
              <w:pStyle w:val="11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раздела, темы</w:t>
            </w:r>
          </w:p>
        </w:tc>
        <w:tc>
          <w:tcPr>
            <w:tcW w:w="4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775" w:rsidRDefault="007D2775" w:rsidP="007D2775">
            <w:pPr>
              <w:pStyle w:val="11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775" w:rsidRPr="00055BD7" w:rsidRDefault="007D2775" w:rsidP="007D2775">
            <w:pPr>
              <w:pStyle w:val="11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055BD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Формы аттестации/</w:t>
            </w:r>
          </w:p>
          <w:p w:rsidR="007D2775" w:rsidRDefault="007D2775" w:rsidP="007D2775">
            <w:pPr>
              <w:pStyle w:val="11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BD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контроля</w:t>
            </w:r>
          </w:p>
        </w:tc>
      </w:tr>
      <w:tr w:rsidR="007D2775" w:rsidTr="007D2775">
        <w:tc>
          <w:tcPr>
            <w:tcW w:w="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775" w:rsidRDefault="007D2775" w:rsidP="007D2775">
            <w:pPr>
              <w:pStyle w:val="11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775" w:rsidRDefault="007D2775" w:rsidP="007D2775">
            <w:pPr>
              <w:pStyle w:val="11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775" w:rsidRDefault="007D2775" w:rsidP="007D2775">
            <w:pPr>
              <w:pStyle w:val="11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775" w:rsidRDefault="007D2775" w:rsidP="007D2775">
            <w:pPr>
              <w:pStyle w:val="11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775" w:rsidRDefault="007D2775" w:rsidP="007D2775">
            <w:pPr>
              <w:pStyle w:val="11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775" w:rsidRDefault="007D2775" w:rsidP="007D2775">
            <w:pPr>
              <w:pStyle w:val="11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2C35" w:rsidTr="007D2775"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C35" w:rsidRDefault="00BB2C35" w:rsidP="007D2775">
            <w:pPr>
              <w:pStyle w:val="11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C35" w:rsidRPr="007D2775" w:rsidRDefault="00BB2C35" w:rsidP="007D2775">
            <w:pPr>
              <w:tabs>
                <w:tab w:val="left" w:pos="709"/>
              </w:tabs>
              <w:spacing w:line="100" w:lineRule="atLeast"/>
              <w:jc w:val="center"/>
              <w:rPr>
                <w:rFonts w:ascii="Times New Roman" w:hAnsi="Times New Roman"/>
              </w:rPr>
            </w:pPr>
            <w:r w:rsidRPr="007D2775">
              <w:rPr>
                <w:rFonts w:ascii="Times New Roman" w:hAnsi="Times New Roman"/>
              </w:rPr>
              <w:t>Вводные занятия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C35" w:rsidRPr="005C2E62" w:rsidRDefault="00BB2C35" w:rsidP="00BB2C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C35" w:rsidRPr="005C2E62" w:rsidRDefault="00BB2C35" w:rsidP="00BB2C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C35" w:rsidRPr="005C2E62" w:rsidRDefault="00BB2C35" w:rsidP="00BB2C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C35" w:rsidRDefault="00BB2C35" w:rsidP="007D2775">
            <w:pPr>
              <w:pStyle w:val="11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2C35" w:rsidTr="007D2775"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C35" w:rsidRDefault="00BB2C35" w:rsidP="007D2775">
            <w:pPr>
              <w:pStyle w:val="11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C35" w:rsidRPr="007D2775" w:rsidRDefault="00BB2C35" w:rsidP="007D2775">
            <w:pPr>
              <w:tabs>
                <w:tab w:val="left" w:pos="709"/>
              </w:tabs>
              <w:spacing w:line="100" w:lineRule="atLeast"/>
              <w:jc w:val="center"/>
              <w:rPr>
                <w:rFonts w:ascii="Times New Roman" w:hAnsi="Times New Roman"/>
              </w:rPr>
            </w:pPr>
            <w:r w:rsidRPr="007D2775">
              <w:rPr>
                <w:rFonts w:ascii="Times New Roman" w:hAnsi="Times New Roman"/>
              </w:rPr>
              <w:t xml:space="preserve">Партерная гимнастика и общая физическая подготовка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C35" w:rsidRPr="005C2E62" w:rsidRDefault="00BB2C35" w:rsidP="00BB2C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C35" w:rsidRPr="005C2E62" w:rsidRDefault="00BB2C35" w:rsidP="00BB2C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C35" w:rsidRPr="005C2E62" w:rsidRDefault="00BB2C35" w:rsidP="00BB2C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C35" w:rsidRPr="001B39B7" w:rsidRDefault="00BB2C35" w:rsidP="007D2775">
            <w:pPr>
              <w:pStyle w:val="11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BB2C35" w:rsidTr="007D2775"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C35" w:rsidRDefault="00BB2C35" w:rsidP="007D2775">
            <w:pPr>
              <w:pStyle w:val="11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C35" w:rsidRPr="007D2775" w:rsidRDefault="00BB2C35" w:rsidP="007D2775">
            <w:pPr>
              <w:tabs>
                <w:tab w:val="left" w:pos="709"/>
              </w:tabs>
              <w:spacing w:line="100" w:lineRule="atLeast"/>
              <w:jc w:val="center"/>
              <w:rPr>
                <w:rFonts w:ascii="Times New Roman" w:hAnsi="Times New Roman"/>
              </w:rPr>
            </w:pPr>
            <w:r w:rsidRPr="007D2775">
              <w:rPr>
                <w:rFonts w:ascii="Times New Roman" w:hAnsi="Times New Roman"/>
              </w:rPr>
              <w:t xml:space="preserve">Ритмика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C35" w:rsidRPr="005C2E62" w:rsidRDefault="00BB2C35" w:rsidP="00BB2C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C35" w:rsidRPr="005C2E62" w:rsidRDefault="00BB2C35" w:rsidP="00BB2C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C35" w:rsidRPr="005C2E62" w:rsidRDefault="00BB2C35" w:rsidP="00BB2C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C35" w:rsidRPr="001B39B7" w:rsidRDefault="00BB2C35" w:rsidP="007D2775">
            <w:pPr>
              <w:pStyle w:val="11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BB2C35" w:rsidTr="007D2775"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C35" w:rsidRDefault="00BB2C35" w:rsidP="007D2775">
            <w:pPr>
              <w:pStyle w:val="11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C35" w:rsidRPr="007D2775" w:rsidRDefault="00BB2C35" w:rsidP="007D2775">
            <w:pPr>
              <w:tabs>
                <w:tab w:val="left" w:pos="709"/>
              </w:tabs>
              <w:spacing w:line="100" w:lineRule="atLeast"/>
              <w:jc w:val="center"/>
              <w:rPr>
                <w:rFonts w:ascii="Times New Roman" w:hAnsi="Times New Roman"/>
              </w:rPr>
            </w:pPr>
            <w:r w:rsidRPr="007D2775">
              <w:rPr>
                <w:rFonts w:ascii="Times New Roman" w:hAnsi="Times New Roman"/>
              </w:rPr>
              <w:t>Элементы классического танца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C35" w:rsidRPr="005C2E62" w:rsidRDefault="00BB2C35" w:rsidP="00BB2C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C35" w:rsidRPr="005C2E62" w:rsidRDefault="00BB2C35" w:rsidP="00BB2C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C35" w:rsidRPr="005C2E62" w:rsidRDefault="00BB2C35" w:rsidP="00BB2C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C35" w:rsidRPr="001B39B7" w:rsidRDefault="00BB2C35" w:rsidP="007D2775">
            <w:pPr>
              <w:pStyle w:val="11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9B7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BB2C35" w:rsidTr="007D2775"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C35" w:rsidRDefault="00BB2C35" w:rsidP="007D2775">
            <w:pPr>
              <w:pStyle w:val="11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C35" w:rsidRPr="007D2775" w:rsidRDefault="00BB2C35" w:rsidP="007D2775">
            <w:pPr>
              <w:tabs>
                <w:tab w:val="left" w:pos="709"/>
              </w:tabs>
              <w:spacing w:line="100" w:lineRule="atLeast"/>
              <w:jc w:val="center"/>
              <w:rPr>
                <w:rFonts w:ascii="Times New Roman" w:hAnsi="Times New Roman"/>
              </w:rPr>
            </w:pPr>
            <w:r w:rsidRPr="007D2775">
              <w:rPr>
                <w:rFonts w:ascii="Times New Roman" w:hAnsi="Times New Roman"/>
              </w:rPr>
              <w:t>Элементы современного танца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C35" w:rsidRPr="005C2E62" w:rsidRDefault="00BB2C35" w:rsidP="00BB2C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5C2E62">
              <w:rPr>
                <w:rFonts w:ascii="Times New Roman" w:hAnsi="Times New Roman"/>
              </w:rPr>
              <w:t>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C35" w:rsidRPr="005C2E62" w:rsidRDefault="00BB2C35" w:rsidP="00BB2C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C35" w:rsidRPr="005C2E62" w:rsidRDefault="00BB2C35" w:rsidP="00BB2C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C35" w:rsidRPr="001B39B7" w:rsidRDefault="00BB2C35" w:rsidP="007D2775">
            <w:pPr>
              <w:pStyle w:val="11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BB2C35" w:rsidTr="007D2775"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C35" w:rsidRDefault="00BB2C35" w:rsidP="007D2775">
            <w:pPr>
              <w:pStyle w:val="11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C35" w:rsidRPr="007D2775" w:rsidRDefault="00BB2C35" w:rsidP="007D2775">
            <w:pPr>
              <w:tabs>
                <w:tab w:val="left" w:pos="709"/>
              </w:tabs>
              <w:spacing w:line="100" w:lineRule="atLeast"/>
              <w:jc w:val="center"/>
              <w:rPr>
                <w:rFonts w:ascii="Times New Roman" w:hAnsi="Times New Roman"/>
              </w:rPr>
            </w:pPr>
            <w:r w:rsidRPr="007D2775">
              <w:rPr>
                <w:rFonts w:ascii="Times New Roman" w:hAnsi="Times New Roman"/>
              </w:rPr>
              <w:t xml:space="preserve">Актерское мастерство и </w:t>
            </w:r>
            <w:r w:rsidRPr="007D2775">
              <w:rPr>
                <w:rFonts w:ascii="Times New Roman" w:hAnsi="Times New Roman"/>
              </w:rPr>
              <w:lastRenderedPageBreak/>
              <w:t>свободная пластика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C35" w:rsidRPr="005C2E62" w:rsidRDefault="00BB2C35" w:rsidP="00BB2C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C35" w:rsidRPr="005C2E62" w:rsidRDefault="00BB2C35" w:rsidP="00BB2C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C35" w:rsidRPr="005C2E62" w:rsidRDefault="00BB2C35" w:rsidP="00BB2C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5C2E62">
              <w:rPr>
                <w:rFonts w:ascii="Times New Roman" w:hAnsi="Times New Roman"/>
              </w:rPr>
              <w:t>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C35" w:rsidRPr="001B39B7" w:rsidRDefault="00BB2C35" w:rsidP="007D2775">
            <w:pPr>
              <w:pStyle w:val="11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  <w:r w:rsidRPr="001B39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B2C35" w:rsidTr="007D2775"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C35" w:rsidRDefault="00BB2C35" w:rsidP="007D2775">
            <w:pPr>
              <w:pStyle w:val="11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7.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C35" w:rsidRPr="007D2775" w:rsidRDefault="00BB2C35" w:rsidP="007D2775">
            <w:pPr>
              <w:tabs>
                <w:tab w:val="left" w:pos="709"/>
              </w:tabs>
              <w:spacing w:line="100" w:lineRule="atLeast"/>
              <w:jc w:val="center"/>
              <w:rPr>
                <w:rFonts w:ascii="Times New Roman" w:hAnsi="Times New Roman"/>
              </w:rPr>
            </w:pPr>
            <w:r w:rsidRPr="007D2775">
              <w:rPr>
                <w:rFonts w:ascii="Times New Roman" w:hAnsi="Times New Roman"/>
              </w:rPr>
              <w:t>Репертуарная и концертная практика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C35" w:rsidRPr="005C2E62" w:rsidRDefault="00BB2C35" w:rsidP="00BB2C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C35" w:rsidRPr="005C2E62" w:rsidRDefault="00BB2C35" w:rsidP="00BB2C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C35" w:rsidRPr="005C2E62" w:rsidRDefault="00BB2C35" w:rsidP="00BB2C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C35" w:rsidRPr="001B39B7" w:rsidRDefault="00BB2C35" w:rsidP="007D2775">
            <w:pPr>
              <w:pStyle w:val="11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  <w:r w:rsidRPr="001B39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B2C35" w:rsidTr="007D2775"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C35" w:rsidRDefault="00BB2C35" w:rsidP="007D2775">
            <w:pPr>
              <w:pStyle w:val="11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C35" w:rsidRPr="007D2775" w:rsidRDefault="00BB2C35" w:rsidP="007D2775">
            <w:pPr>
              <w:tabs>
                <w:tab w:val="left" w:pos="709"/>
              </w:tabs>
              <w:spacing w:line="100" w:lineRule="atLeast"/>
              <w:jc w:val="center"/>
              <w:rPr>
                <w:rFonts w:ascii="Times New Roman" w:hAnsi="Times New Roman"/>
              </w:rPr>
            </w:pPr>
            <w:r w:rsidRPr="007D2775">
              <w:rPr>
                <w:rFonts w:ascii="Times New Roman" w:hAnsi="Times New Roman"/>
              </w:rPr>
              <w:t xml:space="preserve">Социальная практика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C35" w:rsidRPr="005C2E62" w:rsidRDefault="00BB2C35" w:rsidP="00BB2C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5C2E62">
              <w:rPr>
                <w:rFonts w:ascii="Times New Roman" w:hAnsi="Times New Roman"/>
              </w:rPr>
              <w:t>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C35" w:rsidRPr="005C2E62" w:rsidRDefault="00BB2C35" w:rsidP="00BB2C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5C2E62">
              <w:rPr>
                <w:rFonts w:ascii="Times New Roman" w:hAnsi="Times New Roman"/>
              </w:rPr>
              <w:t>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C35" w:rsidRPr="005C2E62" w:rsidRDefault="00BB2C35" w:rsidP="00BB2C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5C2E62">
              <w:rPr>
                <w:rFonts w:ascii="Times New Roman" w:hAnsi="Times New Roman"/>
              </w:rPr>
              <w:t>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C35" w:rsidRPr="001B39B7" w:rsidRDefault="00BB2C35" w:rsidP="007D2775">
            <w:pPr>
              <w:pStyle w:val="11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9B7">
              <w:rPr>
                <w:rFonts w:ascii="Times New Roman" w:hAnsi="Times New Roman" w:cs="Times New Roman"/>
                <w:sz w:val="24"/>
                <w:szCs w:val="24"/>
              </w:rPr>
              <w:t xml:space="preserve">Концерт, зачет </w:t>
            </w:r>
          </w:p>
        </w:tc>
      </w:tr>
      <w:tr w:rsidR="00BB2C35" w:rsidTr="007D2775"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C35" w:rsidRDefault="00BB2C35" w:rsidP="007D2775">
            <w:pPr>
              <w:pStyle w:val="11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C35" w:rsidRPr="007D2775" w:rsidRDefault="00BB2C35" w:rsidP="007D2775">
            <w:pPr>
              <w:tabs>
                <w:tab w:val="left" w:pos="709"/>
              </w:tabs>
              <w:spacing w:line="100" w:lineRule="atLeast"/>
              <w:jc w:val="center"/>
              <w:rPr>
                <w:rFonts w:ascii="Times New Roman" w:hAnsi="Times New Roman"/>
              </w:rPr>
            </w:pPr>
            <w:r w:rsidRPr="007D2775">
              <w:rPr>
                <w:rFonts w:ascii="Times New Roman" w:hAnsi="Times New Roman"/>
              </w:rPr>
              <w:t>Итоговые занятия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C35" w:rsidRPr="005C2E62" w:rsidRDefault="00BB2C35" w:rsidP="00BB2C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C35" w:rsidRPr="005C2E62" w:rsidRDefault="00BB2C35" w:rsidP="00BB2C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C35" w:rsidRPr="005C2E62" w:rsidRDefault="00BB2C35" w:rsidP="00BB2C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C35" w:rsidRPr="001B39B7" w:rsidRDefault="00BB2C35" w:rsidP="007D2775">
            <w:pPr>
              <w:pStyle w:val="11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BB2C35" w:rsidTr="007D2775"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C35" w:rsidRDefault="00BB2C35" w:rsidP="007D2775">
            <w:pPr>
              <w:pStyle w:val="11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C35" w:rsidRPr="007D2775" w:rsidRDefault="00BB2C35" w:rsidP="007D2775">
            <w:pPr>
              <w:tabs>
                <w:tab w:val="left" w:pos="709"/>
              </w:tabs>
              <w:spacing w:line="10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Итого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C35" w:rsidRPr="007D2775" w:rsidRDefault="00BB2C35" w:rsidP="00BB2C3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324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C35" w:rsidRPr="007D2775" w:rsidRDefault="00BB2C35" w:rsidP="00BB2C3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85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C35" w:rsidRPr="007D2775" w:rsidRDefault="00BB2C35" w:rsidP="00BB2C3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239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C35" w:rsidRPr="001B39B7" w:rsidRDefault="00BB2C35" w:rsidP="007D2775">
            <w:pPr>
              <w:pStyle w:val="11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</w:tbl>
    <w:p w:rsidR="00DA799D" w:rsidRDefault="00DA799D" w:rsidP="00505D94">
      <w:pPr>
        <w:tabs>
          <w:tab w:val="left" w:pos="709"/>
        </w:tabs>
        <w:spacing w:line="100" w:lineRule="atLeast"/>
        <w:jc w:val="center"/>
        <w:rPr>
          <w:rFonts w:ascii="Times New Roman" w:hAnsi="Times New Roman"/>
          <w:b/>
        </w:rPr>
      </w:pPr>
    </w:p>
    <w:p w:rsidR="00DE0C80" w:rsidRPr="00DA799D" w:rsidRDefault="00DA799D" w:rsidP="00505D94">
      <w:pPr>
        <w:tabs>
          <w:tab w:val="left" w:pos="709"/>
        </w:tabs>
        <w:spacing w:line="100" w:lineRule="atLeast"/>
        <w:jc w:val="center"/>
        <w:rPr>
          <w:rFonts w:ascii="Times New Roman" w:hAnsi="Times New Roman"/>
          <w:b/>
          <w:sz w:val="28"/>
        </w:rPr>
      </w:pPr>
      <w:r w:rsidRPr="00DA799D">
        <w:rPr>
          <w:rFonts w:ascii="Times New Roman" w:hAnsi="Times New Roman"/>
          <w:b/>
          <w:sz w:val="28"/>
        </w:rPr>
        <w:t>Содержание учебного плана</w:t>
      </w:r>
    </w:p>
    <w:p w:rsidR="00AF0FCA" w:rsidRDefault="00AF0FCA" w:rsidP="00DA799D">
      <w:pPr>
        <w:tabs>
          <w:tab w:val="left" w:pos="709"/>
        </w:tabs>
        <w:spacing w:line="100" w:lineRule="atLeas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</w:t>
      </w:r>
    </w:p>
    <w:p w:rsidR="00AF0FCA" w:rsidRPr="00DA799D" w:rsidRDefault="00AF0FCA" w:rsidP="00B80F53">
      <w:pPr>
        <w:tabs>
          <w:tab w:val="left" w:pos="709"/>
        </w:tabs>
        <w:spacing w:line="360" w:lineRule="auto"/>
        <w:ind w:firstLine="567"/>
        <w:jc w:val="center"/>
        <w:rPr>
          <w:rFonts w:ascii="Times New Roman" w:hAnsi="Times New Roman"/>
          <w:sz w:val="28"/>
        </w:rPr>
      </w:pPr>
      <w:r w:rsidRPr="00DA799D">
        <w:rPr>
          <w:rFonts w:ascii="Times New Roman" w:hAnsi="Times New Roman"/>
          <w:b/>
          <w:sz w:val="28"/>
        </w:rPr>
        <w:t xml:space="preserve">Раздел 1. </w:t>
      </w:r>
      <w:r w:rsidRPr="00B80F53">
        <w:rPr>
          <w:rFonts w:ascii="Times New Roman" w:hAnsi="Times New Roman"/>
          <w:b/>
          <w:sz w:val="28"/>
        </w:rPr>
        <w:t>Вводное занятие.</w:t>
      </w:r>
    </w:p>
    <w:p w:rsidR="00AF0FCA" w:rsidRPr="00DA799D" w:rsidRDefault="00AF0FCA" w:rsidP="00DA799D">
      <w:pPr>
        <w:tabs>
          <w:tab w:val="left" w:pos="709"/>
        </w:tabs>
        <w:spacing w:line="360" w:lineRule="auto"/>
        <w:ind w:firstLine="567"/>
        <w:jc w:val="both"/>
        <w:rPr>
          <w:rFonts w:ascii="Times New Roman" w:hAnsi="Times New Roman"/>
          <w:sz w:val="28"/>
        </w:rPr>
      </w:pPr>
      <w:r w:rsidRPr="00DA799D">
        <w:rPr>
          <w:rFonts w:ascii="Times New Roman" w:hAnsi="Times New Roman"/>
          <w:sz w:val="28"/>
        </w:rPr>
        <w:t>Задачи курса и план на учебный год. Правила техники безопасности. Беседа о значении современного танца в жизни современного ребенка.</w:t>
      </w:r>
    </w:p>
    <w:p w:rsidR="00AF0FCA" w:rsidRPr="00DA799D" w:rsidRDefault="00AF0FCA" w:rsidP="00DA799D">
      <w:pPr>
        <w:tabs>
          <w:tab w:val="left" w:pos="709"/>
        </w:tabs>
        <w:spacing w:line="360" w:lineRule="auto"/>
        <w:ind w:firstLine="567"/>
        <w:jc w:val="both"/>
        <w:rPr>
          <w:rFonts w:ascii="Times New Roman" w:hAnsi="Times New Roman"/>
          <w:sz w:val="28"/>
        </w:rPr>
      </w:pPr>
      <w:r w:rsidRPr="00DA799D">
        <w:rPr>
          <w:rFonts w:ascii="Times New Roman" w:hAnsi="Times New Roman"/>
          <w:b/>
          <w:sz w:val="28"/>
        </w:rPr>
        <w:t>Практика.</w:t>
      </w:r>
      <w:r w:rsidRPr="00DA799D">
        <w:rPr>
          <w:rFonts w:ascii="Times New Roman" w:hAnsi="Times New Roman"/>
          <w:sz w:val="28"/>
        </w:rPr>
        <w:t xml:space="preserve"> Инструктаж о правилах поведения на занятиях. Специальная форма одежды и обувь</w:t>
      </w:r>
      <w:r w:rsidR="00431091" w:rsidRPr="00DA799D">
        <w:rPr>
          <w:rFonts w:ascii="Times New Roman" w:hAnsi="Times New Roman"/>
          <w:sz w:val="28"/>
        </w:rPr>
        <w:t xml:space="preserve"> (купальники, трико, балетные тапочки, танцевальная обувь). Введение в курс обучения по данной программе, ознако</w:t>
      </w:r>
      <w:r w:rsidR="00654915" w:rsidRPr="00DA799D">
        <w:rPr>
          <w:rFonts w:ascii="Times New Roman" w:hAnsi="Times New Roman"/>
          <w:sz w:val="28"/>
        </w:rPr>
        <w:t>мление с планом работы на</w:t>
      </w:r>
      <w:r w:rsidR="00431091" w:rsidRPr="00DA799D">
        <w:rPr>
          <w:rFonts w:ascii="Times New Roman" w:hAnsi="Times New Roman"/>
          <w:sz w:val="28"/>
        </w:rPr>
        <w:t xml:space="preserve"> год обучения. Объяснение правил внутреннего распорядка. Выявление интересов детей, уровня их знаний и возможностей.</w:t>
      </w:r>
    </w:p>
    <w:p w:rsidR="00B80F53" w:rsidRDefault="00431091" w:rsidP="00B80F53">
      <w:pPr>
        <w:tabs>
          <w:tab w:val="left" w:pos="709"/>
        </w:tabs>
        <w:spacing w:line="360" w:lineRule="auto"/>
        <w:ind w:firstLine="567"/>
        <w:jc w:val="center"/>
        <w:rPr>
          <w:rFonts w:ascii="Times New Roman" w:hAnsi="Times New Roman"/>
          <w:b/>
          <w:sz w:val="28"/>
        </w:rPr>
      </w:pPr>
      <w:r w:rsidRPr="00DA799D">
        <w:rPr>
          <w:rFonts w:ascii="Times New Roman" w:hAnsi="Times New Roman"/>
          <w:b/>
          <w:sz w:val="28"/>
        </w:rPr>
        <w:t>Раздел 2.</w:t>
      </w:r>
      <w:r w:rsidRPr="00DA799D">
        <w:rPr>
          <w:rFonts w:ascii="Times New Roman" w:hAnsi="Times New Roman"/>
          <w:sz w:val="28"/>
        </w:rPr>
        <w:t xml:space="preserve"> </w:t>
      </w:r>
      <w:r w:rsidRPr="00B80F53">
        <w:rPr>
          <w:rFonts w:ascii="Times New Roman" w:hAnsi="Times New Roman"/>
          <w:b/>
          <w:sz w:val="28"/>
        </w:rPr>
        <w:t>Партерная гимнастика</w:t>
      </w:r>
      <w:r w:rsidR="00E231E6" w:rsidRPr="00B80F53">
        <w:rPr>
          <w:rFonts w:ascii="Times New Roman" w:hAnsi="Times New Roman"/>
          <w:b/>
          <w:sz w:val="28"/>
        </w:rPr>
        <w:t xml:space="preserve"> и общая физическая подготовка</w:t>
      </w:r>
      <w:r w:rsidRPr="00B80F53">
        <w:rPr>
          <w:rFonts w:ascii="Times New Roman" w:hAnsi="Times New Roman"/>
          <w:b/>
          <w:sz w:val="28"/>
        </w:rPr>
        <w:t>.</w:t>
      </w:r>
    </w:p>
    <w:p w:rsidR="00431091" w:rsidRPr="00DA799D" w:rsidRDefault="00431091" w:rsidP="00B80F53">
      <w:pPr>
        <w:tabs>
          <w:tab w:val="left" w:pos="709"/>
        </w:tabs>
        <w:spacing w:line="360" w:lineRule="auto"/>
        <w:ind w:firstLine="567"/>
        <w:jc w:val="both"/>
        <w:rPr>
          <w:rFonts w:ascii="Times New Roman" w:hAnsi="Times New Roman"/>
          <w:sz w:val="28"/>
        </w:rPr>
      </w:pPr>
      <w:r w:rsidRPr="00DA799D">
        <w:rPr>
          <w:rFonts w:ascii="Times New Roman" w:hAnsi="Times New Roman"/>
          <w:sz w:val="28"/>
        </w:rPr>
        <w:t xml:space="preserve"> </w:t>
      </w:r>
      <w:proofErr w:type="gramStart"/>
      <w:r w:rsidRPr="00DA799D">
        <w:rPr>
          <w:rFonts w:ascii="Times New Roman" w:hAnsi="Times New Roman"/>
          <w:sz w:val="28"/>
        </w:rPr>
        <w:t>Знакомство с названиями отдельных технических дви</w:t>
      </w:r>
      <w:r w:rsidR="00251CB9" w:rsidRPr="00DA799D">
        <w:rPr>
          <w:rFonts w:ascii="Times New Roman" w:hAnsi="Times New Roman"/>
          <w:sz w:val="28"/>
        </w:rPr>
        <w:t xml:space="preserve">жений: подъем ноги, стопа, пальцы, пах, поясница, пресс, </w:t>
      </w:r>
      <w:proofErr w:type="spellStart"/>
      <w:r w:rsidR="00251CB9" w:rsidRPr="00DA799D">
        <w:rPr>
          <w:rFonts w:ascii="Times New Roman" w:hAnsi="Times New Roman"/>
          <w:sz w:val="28"/>
        </w:rPr>
        <w:t>кор</w:t>
      </w:r>
      <w:proofErr w:type="spellEnd"/>
      <w:r w:rsidR="00251CB9" w:rsidRPr="00DA799D">
        <w:rPr>
          <w:rFonts w:ascii="Times New Roman" w:hAnsi="Times New Roman"/>
          <w:sz w:val="28"/>
        </w:rPr>
        <w:t>, кисть.</w:t>
      </w:r>
      <w:proofErr w:type="gramEnd"/>
      <w:r w:rsidR="00251CB9" w:rsidRPr="00DA799D">
        <w:rPr>
          <w:rFonts w:ascii="Times New Roman" w:hAnsi="Times New Roman"/>
          <w:sz w:val="28"/>
        </w:rPr>
        <w:t xml:space="preserve"> Название и особенности движений на полу. Объяснение необходимости терпения моментов растяжки. Психологический настрой на неприятные ощущения при растягивании мышц. Изучение позиций стоп.</w:t>
      </w:r>
    </w:p>
    <w:p w:rsidR="00187C8A" w:rsidRPr="00DA799D" w:rsidRDefault="00251CB9" w:rsidP="00DA799D">
      <w:pPr>
        <w:tabs>
          <w:tab w:val="left" w:pos="709"/>
        </w:tabs>
        <w:spacing w:line="360" w:lineRule="auto"/>
        <w:ind w:firstLine="567"/>
        <w:jc w:val="both"/>
        <w:rPr>
          <w:rFonts w:ascii="Times New Roman" w:hAnsi="Times New Roman"/>
          <w:sz w:val="28"/>
        </w:rPr>
      </w:pPr>
      <w:r w:rsidRPr="00DA799D">
        <w:rPr>
          <w:rFonts w:ascii="Times New Roman" w:hAnsi="Times New Roman"/>
          <w:b/>
          <w:sz w:val="28"/>
        </w:rPr>
        <w:t>Практика.</w:t>
      </w:r>
      <w:r w:rsidRPr="00DA799D">
        <w:rPr>
          <w:rFonts w:ascii="Times New Roman" w:hAnsi="Times New Roman"/>
          <w:sz w:val="28"/>
        </w:rPr>
        <w:t xml:space="preserve"> Приобретение умения фиксировать </w:t>
      </w:r>
      <w:proofErr w:type="spellStart"/>
      <w:r w:rsidRPr="00DA799D">
        <w:rPr>
          <w:rFonts w:ascii="Times New Roman" w:hAnsi="Times New Roman"/>
          <w:sz w:val="28"/>
        </w:rPr>
        <w:t>выворотность</w:t>
      </w:r>
      <w:proofErr w:type="spellEnd"/>
      <w:r w:rsidRPr="00DA799D">
        <w:rPr>
          <w:rFonts w:ascii="Times New Roman" w:hAnsi="Times New Roman"/>
          <w:sz w:val="28"/>
        </w:rPr>
        <w:t xml:space="preserve"> и вытянутость колена и стопы: упражнение сокращение и вытягивание. Вращательные движения стопой. Напряжение мышц ног, в чередовании с полным расслаблением. Приобретение эластичности седалищных мышц и голеностопа с помощью складки к ногам. Раскрытие паховых связок («лягушка» лежа на спине, сидя и лежа на животе). Изучение правильности исполнения «шпагатов» - продольные и поперечный. Укрепление пресса с помощью поднятия ног, лежа спиной на полу; «березка». Растяжка связо</w:t>
      </w:r>
      <w:r w:rsidR="00187C8A" w:rsidRPr="00DA799D">
        <w:rPr>
          <w:rFonts w:ascii="Times New Roman" w:hAnsi="Times New Roman"/>
          <w:sz w:val="28"/>
        </w:rPr>
        <w:t>к спины посредствам упражнений</w:t>
      </w:r>
      <w:r w:rsidRPr="00DA799D">
        <w:rPr>
          <w:rFonts w:ascii="Times New Roman" w:hAnsi="Times New Roman"/>
          <w:sz w:val="28"/>
        </w:rPr>
        <w:t>: «лодочка», «колечко», «мостик».</w:t>
      </w:r>
      <w:r w:rsidR="00187C8A" w:rsidRPr="00DA799D">
        <w:rPr>
          <w:rFonts w:ascii="Times New Roman" w:hAnsi="Times New Roman"/>
          <w:sz w:val="28"/>
        </w:rPr>
        <w:t xml:space="preserve"> Растяжка шейных и плечевых мышц. У мальчиков присутствие силовых упражнений </w:t>
      </w:r>
      <w:r w:rsidR="00187C8A" w:rsidRPr="00DA799D">
        <w:rPr>
          <w:rFonts w:ascii="Times New Roman" w:hAnsi="Times New Roman"/>
          <w:sz w:val="28"/>
        </w:rPr>
        <w:lastRenderedPageBreak/>
        <w:t>на полу – отжимание на руках, которое способствует укреплению мышц рук (для последующего применения силы в дуэтном танце).</w:t>
      </w:r>
    </w:p>
    <w:p w:rsidR="005E47CF" w:rsidRPr="00DA799D" w:rsidRDefault="005E47CF" w:rsidP="00B80F53">
      <w:pPr>
        <w:tabs>
          <w:tab w:val="left" w:pos="709"/>
        </w:tabs>
        <w:spacing w:line="360" w:lineRule="auto"/>
        <w:ind w:firstLine="567"/>
        <w:jc w:val="center"/>
        <w:rPr>
          <w:rFonts w:ascii="Times New Roman" w:hAnsi="Times New Roman"/>
          <w:sz w:val="28"/>
        </w:rPr>
      </w:pPr>
      <w:r w:rsidRPr="00DA799D">
        <w:rPr>
          <w:rFonts w:ascii="Times New Roman" w:hAnsi="Times New Roman"/>
          <w:b/>
          <w:sz w:val="28"/>
        </w:rPr>
        <w:t xml:space="preserve">Раздел 3. </w:t>
      </w:r>
      <w:r w:rsidRPr="00B80F53">
        <w:rPr>
          <w:rFonts w:ascii="Times New Roman" w:hAnsi="Times New Roman"/>
          <w:b/>
          <w:sz w:val="28"/>
        </w:rPr>
        <w:t>Ритмика.</w:t>
      </w:r>
    </w:p>
    <w:p w:rsidR="005E47CF" w:rsidRPr="00DA799D" w:rsidRDefault="005E47CF" w:rsidP="00DA799D">
      <w:pPr>
        <w:tabs>
          <w:tab w:val="left" w:pos="709"/>
        </w:tabs>
        <w:spacing w:line="360" w:lineRule="auto"/>
        <w:ind w:firstLine="567"/>
        <w:jc w:val="both"/>
        <w:rPr>
          <w:rFonts w:ascii="Times New Roman" w:hAnsi="Times New Roman"/>
          <w:sz w:val="28"/>
        </w:rPr>
      </w:pPr>
      <w:r w:rsidRPr="00DA799D">
        <w:rPr>
          <w:rFonts w:ascii="Times New Roman" w:hAnsi="Times New Roman"/>
          <w:sz w:val="28"/>
        </w:rPr>
        <w:t xml:space="preserve">Определение сильной и слабой доли, изучение и определение </w:t>
      </w:r>
      <w:proofErr w:type="gramStart"/>
      <w:r w:rsidRPr="00DA799D">
        <w:rPr>
          <w:rFonts w:ascii="Times New Roman" w:hAnsi="Times New Roman"/>
          <w:sz w:val="28"/>
        </w:rPr>
        <w:t>м</w:t>
      </w:r>
      <w:r w:rsidR="00DB593F" w:rsidRPr="00DA799D">
        <w:rPr>
          <w:rFonts w:ascii="Times New Roman" w:hAnsi="Times New Roman"/>
          <w:sz w:val="28"/>
        </w:rPr>
        <w:t>узыкального</w:t>
      </w:r>
      <w:proofErr w:type="gramEnd"/>
      <w:r w:rsidR="00DA5D46" w:rsidRPr="00DA799D">
        <w:rPr>
          <w:rFonts w:ascii="Times New Roman" w:hAnsi="Times New Roman"/>
          <w:sz w:val="28"/>
        </w:rPr>
        <w:t>,</w:t>
      </w:r>
      <w:r w:rsidR="005D4B51" w:rsidRPr="00DA799D">
        <w:rPr>
          <w:rFonts w:ascii="Times New Roman" w:hAnsi="Times New Roman"/>
          <w:sz w:val="28"/>
        </w:rPr>
        <w:t xml:space="preserve"> </w:t>
      </w:r>
      <w:r w:rsidRPr="00DA799D">
        <w:rPr>
          <w:rFonts w:ascii="Times New Roman" w:hAnsi="Times New Roman"/>
          <w:sz w:val="28"/>
        </w:rPr>
        <w:t>чувствовать темп музыки.</w:t>
      </w:r>
    </w:p>
    <w:p w:rsidR="005E47CF" w:rsidRPr="00DA799D" w:rsidRDefault="005E47CF" w:rsidP="00DA799D">
      <w:pPr>
        <w:tabs>
          <w:tab w:val="left" w:pos="709"/>
        </w:tabs>
        <w:spacing w:line="360" w:lineRule="auto"/>
        <w:ind w:firstLine="567"/>
        <w:jc w:val="both"/>
        <w:rPr>
          <w:rFonts w:ascii="Times New Roman" w:hAnsi="Times New Roman"/>
          <w:sz w:val="28"/>
        </w:rPr>
      </w:pPr>
      <w:r w:rsidRPr="00DA799D">
        <w:rPr>
          <w:rFonts w:ascii="Times New Roman" w:hAnsi="Times New Roman"/>
          <w:b/>
          <w:sz w:val="28"/>
        </w:rPr>
        <w:t>Практика.</w:t>
      </w:r>
      <w:r w:rsidRPr="00DA799D">
        <w:rPr>
          <w:rFonts w:ascii="Times New Roman" w:hAnsi="Times New Roman"/>
          <w:sz w:val="28"/>
        </w:rPr>
        <w:t xml:space="preserve"> Приобретение умения д</w:t>
      </w:r>
      <w:r w:rsidR="00335551" w:rsidRPr="00DA799D">
        <w:rPr>
          <w:rFonts w:ascii="Times New Roman" w:hAnsi="Times New Roman"/>
          <w:sz w:val="28"/>
        </w:rPr>
        <w:t xml:space="preserve">вигаться в ритме и темпе музыки, слышать и различать музыкальные такты: 2/4, ¾. </w:t>
      </w:r>
    </w:p>
    <w:p w:rsidR="005E47CF" w:rsidRPr="00DA799D" w:rsidRDefault="005E47CF" w:rsidP="00B80F53">
      <w:pPr>
        <w:tabs>
          <w:tab w:val="left" w:pos="709"/>
        </w:tabs>
        <w:spacing w:line="360" w:lineRule="auto"/>
        <w:ind w:firstLine="567"/>
        <w:jc w:val="center"/>
        <w:rPr>
          <w:rFonts w:ascii="Times New Roman" w:hAnsi="Times New Roman"/>
          <w:sz w:val="28"/>
        </w:rPr>
      </w:pPr>
      <w:r w:rsidRPr="00DA799D">
        <w:rPr>
          <w:rFonts w:ascii="Times New Roman" w:hAnsi="Times New Roman"/>
          <w:b/>
          <w:sz w:val="28"/>
        </w:rPr>
        <w:t xml:space="preserve">Раздел 4. </w:t>
      </w:r>
      <w:r w:rsidRPr="00B80F53">
        <w:rPr>
          <w:rFonts w:ascii="Times New Roman" w:hAnsi="Times New Roman"/>
          <w:b/>
          <w:sz w:val="28"/>
        </w:rPr>
        <w:t>Элементы классического танца.</w:t>
      </w:r>
    </w:p>
    <w:p w:rsidR="00335551" w:rsidRPr="00DA799D" w:rsidRDefault="00C73A8B" w:rsidP="00DA799D">
      <w:pPr>
        <w:tabs>
          <w:tab w:val="left" w:pos="709"/>
        </w:tabs>
        <w:spacing w:line="360" w:lineRule="auto"/>
        <w:ind w:firstLine="567"/>
        <w:jc w:val="both"/>
        <w:rPr>
          <w:rFonts w:ascii="Times New Roman" w:hAnsi="Times New Roman"/>
          <w:sz w:val="28"/>
        </w:rPr>
      </w:pPr>
      <w:r w:rsidRPr="00DA799D">
        <w:rPr>
          <w:rFonts w:ascii="Times New Roman" w:hAnsi="Times New Roman"/>
          <w:sz w:val="28"/>
        </w:rPr>
        <w:t>Пояснение понятия «Классический танец».</w:t>
      </w:r>
      <w:r w:rsidR="00335551" w:rsidRPr="00DA799D">
        <w:rPr>
          <w:rFonts w:ascii="Times New Roman" w:hAnsi="Times New Roman"/>
          <w:sz w:val="28"/>
        </w:rPr>
        <w:t xml:space="preserve"> Введение в культуру классического танца. Показ видеоматериалов балета и экзаменационных уроков.</w:t>
      </w:r>
      <w:r w:rsidRPr="00DA799D">
        <w:rPr>
          <w:rFonts w:ascii="Times New Roman" w:hAnsi="Times New Roman"/>
          <w:sz w:val="28"/>
        </w:rPr>
        <w:t xml:space="preserve"> </w:t>
      </w:r>
      <w:r w:rsidR="00B44E1D" w:rsidRPr="00DA799D">
        <w:rPr>
          <w:rFonts w:ascii="Times New Roman" w:hAnsi="Times New Roman"/>
          <w:sz w:val="28"/>
        </w:rPr>
        <w:t>Беседа с показом видеоматериала о балете</w:t>
      </w:r>
    </w:p>
    <w:p w:rsidR="00335551" w:rsidRPr="00DA799D" w:rsidRDefault="00527589" w:rsidP="00DA799D">
      <w:pPr>
        <w:tabs>
          <w:tab w:val="left" w:pos="709"/>
        </w:tabs>
        <w:spacing w:line="360" w:lineRule="auto"/>
        <w:ind w:firstLine="567"/>
        <w:jc w:val="both"/>
        <w:rPr>
          <w:rFonts w:ascii="Times New Roman" w:hAnsi="Times New Roman"/>
          <w:sz w:val="28"/>
        </w:rPr>
      </w:pPr>
      <w:r w:rsidRPr="00DA799D">
        <w:rPr>
          <w:rFonts w:ascii="Times New Roman" w:hAnsi="Times New Roman"/>
          <w:b/>
          <w:sz w:val="28"/>
        </w:rPr>
        <w:t>Практика.</w:t>
      </w:r>
      <w:r w:rsidR="00335551" w:rsidRPr="00DA799D">
        <w:rPr>
          <w:rFonts w:ascii="Times New Roman" w:hAnsi="Times New Roman"/>
          <w:sz w:val="28"/>
        </w:rPr>
        <w:t xml:space="preserve"> Изучение у станка основных позиций рук и ног, постановки корпуса и головы.  Приобретение устойчивости, умения распределять центр тяжести корпуса равномерно на одну или две ноги. Упражнения у станка: </w:t>
      </w:r>
      <w:r w:rsidR="00335551" w:rsidRPr="00DA799D">
        <w:rPr>
          <w:rFonts w:ascii="Times New Roman" w:hAnsi="Times New Roman"/>
          <w:sz w:val="28"/>
          <w:lang w:val="en-US"/>
        </w:rPr>
        <w:t>plie</w:t>
      </w:r>
      <w:r w:rsidR="00335551" w:rsidRPr="00DA799D">
        <w:rPr>
          <w:rFonts w:ascii="Times New Roman" w:hAnsi="Times New Roman"/>
          <w:sz w:val="28"/>
        </w:rPr>
        <w:t xml:space="preserve">, </w:t>
      </w:r>
      <w:proofErr w:type="spellStart"/>
      <w:r w:rsidR="00335551" w:rsidRPr="00DA799D">
        <w:rPr>
          <w:rFonts w:ascii="Times New Roman" w:hAnsi="Times New Roman"/>
          <w:sz w:val="28"/>
          <w:lang w:val="en-US"/>
        </w:rPr>
        <w:t>battemen</w:t>
      </w:r>
      <w:proofErr w:type="spellEnd"/>
      <w:r w:rsidR="00335551" w:rsidRPr="00DA799D">
        <w:rPr>
          <w:rFonts w:ascii="Times New Roman" w:hAnsi="Times New Roman"/>
          <w:sz w:val="28"/>
        </w:rPr>
        <w:t xml:space="preserve"> </w:t>
      </w:r>
      <w:proofErr w:type="spellStart"/>
      <w:r w:rsidR="00335551" w:rsidRPr="00DA799D">
        <w:rPr>
          <w:rFonts w:ascii="Times New Roman" w:hAnsi="Times New Roman"/>
          <w:sz w:val="28"/>
          <w:lang w:val="en-US"/>
        </w:rPr>
        <w:t>tendu</w:t>
      </w:r>
      <w:proofErr w:type="spellEnd"/>
      <w:r w:rsidR="00335551" w:rsidRPr="00DA799D">
        <w:rPr>
          <w:rFonts w:ascii="Times New Roman" w:hAnsi="Times New Roman"/>
          <w:sz w:val="28"/>
        </w:rPr>
        <w:t xml:space="preserve">, </w:t>
      </w:r>
      <w:proofErr w:type="spellStart"/>
      <w:r w:rsidR="00335551" w:rsidRPr="00DA799D">
        <w:rPr>
          <w:rFonts w:ascii="Times New Roman" w:hAnsi="Times New Roman"/>
          <w:sz w:val="28"/>
          <w:lang w:val="en-US"/>
        </w:rPr>
        <w:t>jete</w:t>
      </w:r>
      <w:proofErr w:type="spellEnd"/>
      <w:r w:rsidR="00335551" w:rsidRPr="00DA799D">
        <w:rPr>
          <w:rFonts w:ascii="Times New Roman" w:hAnsi="Times New Roman"/>
          <w:sz w:val="28"/>
        </w:rPr>
        <w:t xml:space="preserve">, </w:t>
      </w:r>
      <w:proofErr w:type="spellStart"/>
      <w:r w:rsidR="00335551" w:rsidRPr="00DA799D">
        <w:rPr>
          <w:rFonts w:ascii="Times New Roman" w:hAnsi="Times New Roman"/>
          <w:sz w:val="28"/>
          <w:lang w:val="en-US"/>
        </w:rPr>
        <w:t>releve</w:t>
      </w:r>
      <w:proofErr w:type="spellEnd"/>
      <w:r w:rsidR="00335551" w:rsidRPr="00DA799D">
        <w:rPr>
          <w:rFonts w:ascii="Times New Roman" w:hAnsi="Times New Roman"/>
          <w:sz w:val="28"/>
        </w:rPr>
        <w:t xml:space="preserve">, </w:t>
      </w:r>
      <w:proofErr w:type="spellStart"/>
      <w:r w:rsidR="00335551" w:rsidRPr="00DA799D">
        <w:rPr>
          <w:rFonts w:ascii="Times New Roman" w:hAnsi="Times New Roman"/>
          <w:sz w:val="28"/>
          <w:lang w:val="en-US"/>
        </w:rPr>
        <w:t>pordebras</w:t>
      </w:r>
      <w:proofErr w:type="spellEnd"/>
      <w:r w:rsidR="00335551" w:rsidRPr="00DA799D">
        <w:rPr>
          <w:rFonts w:ascii="Times New Roman" w:hAnsi="Times New Roman"/>
          <w:sz w:val="28"/>
        </w:rPr>
        <w:t>.</w:t>
      </w:r>
      <w:r w:rsidR="005D4B51" w:rsidRPr="00DA799D">
        <w:rPr>
          <w:rFonts w:ascii="Times New Roman" w:hAnsi="Times New Roman"/>
          <w:sz w:val="28"/>
        </w:rPr>
        <w:t xml:space="preserve"> Изучение позиций рук. Подготовка </w:t>
      </w:r>
      <w:proofErr w:type="gramStart"/>
      <w:r w:rsidR="005D4B51" w:rsidRPr="00DA799D">
        <w:rPr>
          <w:rFonts w:ascii="Times New Roman" w:hAnsi="Times New Roman"/>
          <w:sz w:val="28"/>
        </w:rPr>
        <w:t>к</w:t>
      </w:r>
      <w:proofErr w:type="gramEnd"/>
      <w:r w:rsidR="005D4B51" w:rsidRPr="00DA799D">
        <w:rPr>
          <w:rFonts w:ascii="Times New Roman" w:hAnsi="Times New Roman"/>
          <w:sz w:val="28"/>
        </w:rPr>
        <w:t xml:space="preserve"> адажио и </w:t>
      </w:r>
      <w:proofErr w:type="spellStart"/>
      <w:r w:rsidR="005D4B51" w:rsidRPr="00DA799D">
        <w:rPr>
          <w:rFonts w:ascii="Times New Roman" w:hAnsi="Times New Roman"/>
          <w:sz w:val="28"/>
        </w:rPr>
        <w:t>алегро</w:t>
      </w:r>
      <w:proofErr w:type="spellEnd"/>
      <w:r w:rsidR="005D4B51" w:rsidRPr="00DA799D">
        <w:rPr>
          <w:rFonts w:ascii="Times New Roman" w:hAnsi="Times New Roman"/>
          <w:sz w:val="28"/>
        </w:rPr>
        <w:t>.</w:t>
      </w:r>
    </w:p>
    <w:p w:rsidR="00DA5D46" w:rsidRPr="00DA799D" w:rsidRDefault="00DA5D46" w:rsidP="00B80F53">
      <w:pPr>
        <w:tabs>
          <w:tab w:val="left" w:pos="709"/>
        </w:tabs>
        <w:spacing w:line="360" w:lineRule="auto"/>
        <w:ind w:firstLine="567"/>
        <w:jc w:val="center"/>
        <w:rPr>
          <w:rFonts w:ascii="Times New Roman" w:hAnsi="Times New Roman"/>
          <w:sz w:val="28"/>
        </w:rPr>
      </w:pPr>
      <w:r w:rsidRPr="00DA799D">
        <w:rPr>
          <w:rFonts w:ascii="Times New Roman" w:hAnsi="Times New Roman"/>
          <w:b/>
          <w:sz w:val="28"/>
        </w:rPr>
        <w:t xml:space="preserve">Раздел 5. </w:t>
      </w:r>
      <w:r w:rsidRPr="00B80F53">
        <w:rPr>
          <w:rFonts w:ascii="Times New Roman" w:hAnsi="Times New Roman"/>
          <w:b/>
          <w:sz w:val="28"/>
        </w:rPr>
        <w:t>Элементы современного танца.</w:t>
      </w:r>
    </w:p>
    <w:p w:rsidR="00DA5D46" w:rsidRPr="00DA799D" w:rsidRDefault="00DA5D46" w:rsidP="00DA799D">
      <w:pPr>
        <w:tabs>
          <w:tab w:val="left" w:pos="709"/>
        </w:tabs>
        <w:spacing w:line="360" w:lineRule="auto"/>
        <w:ind w:firstLine="567"/>
        <w:jc w:val="both"/>
        <w:rPr>
          <w:rFonts w:ascii="Times New Roman" w:hAnsi="Times New Roman"/>
          <w:sz w:val="28"/>
        </w:rPr>
      </w:pPr>
      <w:r w:rsidRPr="00DA799D">
        <w:rPr>
          <w:rFonts w:ascii="Times New Roman" w:hAnsi="Times New Roman"/>
          <w:sz w:val="28"/>
        </w:rPr>
        <w:t xml:space="preserve">Знакомство с направлениями </w:t>
      </w:r>
      <w:proofErr w:type="gramStart"/>
      <w:r w:rsidRPr="00DA799D">
        <w:rPr>
          <w:rFonts w:ascii="Times New Roman" w:hAnsi="Times New Roman"/>
          <w:sz w:val="28"/>
        </w:rPr>
        <w:t>современного</w:t>
      </w:r>
      <w:proofErr w:type="gramEnd"/>
      <w:r w:rsidRPr="00DA799D">
        <w:rPr>
          <w:rFonts w:ascii="Times New Roman" w:hAnsi="Times New Roman"/>
          <w:sz w:val="28"/>
        </w:rPr>
        <w:t>. Изучение основных элементов</w:t>
      </w:r>
      <w:r w:rsidR="005D4B51" w:rsidRPr="00DA799D">
        <w:rPr>
          <w:rFonts w:ascii="Times New Roman" w:hAnsi="Times New Roman"/>
          <w:sz w:val="28"/>
        </w:rPr>
        <w:t xml:space="preserve"> танца джаз-модерн</w:t>
      </w:r>
      <w:r w:rsidRPr="00DA799D">
        <w:rPr>
          <w:rFonts w:ascii="Times New Roman" w:hAnsi="Times New Roman"/>
          <w:sz w:val="28"/>
        </w:rPr>
        <w:t xml:space="preserve">: кросс (передвижение в пространстве), </w:t>
      </w:r>
      <w:r w:rsidRPr="00DA799D">
        <w:rPr>
          <w:rFonts w:ascii="Times New Roman" w:hAnsi="Times New Roman"/>
          <w:sz w:val="28"/>
          <w:lang w:val="en-US"/>
        </w:rPr>
        <w:t>body</w:t>
      </w:r>
      <w:r w:rsidRPr="00DA799D">
        <w:rPr>
          <w:rFonts w:ascii="Times New Roman" w:hAnsi="Times New Roman"/>
          <w:sz w:val="28"/>
        </w:rPr>
        <w:t xml:space="preserve"> </w:t>
      </w:r>
      <w:r w:rsidRPr="00DA799D">
        <w:rPr>
          <w:rFonts w:ascii="Times New Roman" w:hAnsi="Times New Roman"/>
          <w:sz w:val="28"/>
          <w:lang w:val="en-US"/>
        </w:rPr>
        <w:t>roll</w:t>
      </w:r>
      <w:r w:rsidRPr="00DA799D">
        <w:rPr>
          <w:rFonts w:ascii="Times New Roman" w:hAnsi="Times New Roman"/>
          <w:sz w:val="28"/>
        </w:rPr>
        <w:t xml:space="preserve">, </w:t>
      </w:r>
      <w:r w:rsidRPr="00DA799D">
        <w:rPr>
          <w:rFonts w:ascii="Times New Roman" w:hAnsi="Times New Roman"/>
          <w:sz w:val="28"/>
          <w:lang w:val="en-US"/>
        </w:rPr>
        <w:t>flat</w:t>
      </w:r>
      <w:r w:rsidRPr="00DA799D">
        <w:rPr>
          <w:rFonts w:ascii="Times New Roman" w:hAnsi="Times New Roman"/>
          <w:sz w:val="28"/>
        </w:rPr>
        <w:t xml:space="preserve"> </w:t>
      </w:r>
      <w:r w:rsidRPr="00DA799D">
        <w:rPr>
          <w:rFonts w:ascii="Times New Roman" w:hAnsi="Times New Roman"/>
          <w:sz w:val="28"/>
          <w:lang w:val="en-US"/>
        </w:rPr>
        <w:t>back</w:t>
      </w:r>
      <w:r w:rsidRPr="00DA799D">
        <w:rPr>
          <w:rFonts w:ascii="Times New Roman" w:hAnsi="Times New Roman"/>
          <w:sz w:val="28"/>
        </w:rPr>
        <w:t xml:space="preserve"> вперед выход на мостик из положения стоя, стойка на лопатках «березка», </w:t>
      </w:r>
      <w:r w:rsidR="00DB593F" w:rsidRPr="00DA799D">
        <w:rPr>
          <w:rFonts w:ascii="Times New Roman" w:hAnsi="Times New Roman"/>
          <w:sz w:val="28"/>
        </w:rPr>
        <w:t>кувырки вперед, назад, перекаты,</w:t>
      </w:r>
      <w:r w:rsidRPr="00DA799D">
        <w:rPr>
          <w:rFonts w:ascii="Times New Roman" w:hAnsi="Times New Roman"/>
          <w:sz w:val="28"/>
        </w:rPr>
        <w:t xml:space="preserve"> </w:t>
      </w:r>
      <w:r w:rsidR="00DB593F" w:rsidRPr="00DA799D">
        <w:rPr>
          <w:rFonts w:ascii="Times New Roman" w:hAnsi="Times New Roman"/>
          <w:sz w:val="28"/>
        </w:rPr>
        <w:t>и</w:t>
      </w:r>
      <w:r w:rsidRPr="00DA799D">
        <w:rPr>
          <w:rFonts w:ascii="Times New Roman" w:hAnsi="Times New Roman"/>
          <w:sz w:val="28"/>
        </w:rPr>
        <w:t>золяция</w:t>
      </w:r>
      <w:r w:rsidR="00DB593F" w:rsidRPr="00DA799D">
        <w:rPr>
          <w:rFonts w:ascii="Times New Roman" w:hAnsi="Times New Roman"/>
          <w:sz w:val="28"/>
        </w:rPr>
        <w:t xml:space="preserve">. </w:t>
      </w:r>
    </w:p>
    <w:p w:rsidR="00527589" w:rsidRPr="00DA799D" w:rsidRDefault="00527589" w:rsidP="00DA799D">
      <w:pPr>
        <w:tabs>
          <w:tab w:val="left" w:pos="709"/>
        </w:tabs>
        <w:spacing w:line="360" w:lineRule="auto"/>
        <w:ind w:firstLine="567"/>
        <w:jc w:val="both"/>
        <w:rPr>
          <w:rFonts w:ascii="Times New Roman" w:hAnsi="Times New Roman"/>
          <w:sz w:val="28"/>
        </w:rPr>
      </w:pPr>
      <w:r w:rsidRPr="00DA799D">
        <w:rPr>
          <w:rFonts w:ascii="Times New Roman" w:hAnsi="Times New Roman"/>
          <w:b/>
          <w:sz w:val="28"/>
        </w:rPr>
        <w:t>Практика.</w:t>
      </w:r>
      <w:r w:rsidRPr="00DA799D">
        <w:rPr>
          <w:rFonts w:ascii="Times New Roman" w:hAnsi="Times New Roman"/>
          <w:sz w:val="28"/>
        </w:rPr>
        <w:t xml:space="preserve"> </w:t>
      </w:r>
      <w:r w:rsidR="00B4459A" w:rsidRPr="00DA799D">
        <w:rPr>
          <w:rFonts w:ascii="Times New Roman" w:hAnsi="Times New Roman"/>
          <w:sz w:val="28"/>
        </w:rPr>
        <w:t>Изучение экзерсиса на середине зала (</w:t>
      </w:r>
      <w:r w:rsidR="00B4459A" w:rsidRPr="00DA799D">
        <w:rPr>
          <w:rFonts w:ascii="Times New Roman" w:hAnsi="Times New Roman"/>
          <w:sz w:val="28"/>
          <w:lang w:val="en-US"/>
        </w:rPr>
        <w:t>plie</w:t>
      </w:r>
      <w:r w:rsidR="00B4459A" w:rsidRPr="00DA799D">
        <w:rPr>
          <w:rFonts w:ascii="Times New Roman" w:hAnsi="Times New Roman"/>
          <w:sz w:val="28"/>
        </w:rPr>
        <w:t xml:space="preserve">, </w:t>
      </w:r>
      <w:r w:rsidR="00B4459A" w:rsidRPr="00DA799D">
        <w:rPr>
          <w:rFonts w:ascii="Times New Roman" w:hAnsi="Times New Roman"/>
          <w:sz w:val="28"/>
          <w:lang w:val="en-US"/>
        </w:rPr>
        <w:t>battement</w:t>
      </w:r>
      <w:r w:rsidR="00B4459A" w:rsidRPr="00DA799D">
        <w:rPr>
          <w:rFonts w:ascii="Times New Roman" w:hAnsi="Times New Roman"/>
          <w:sz w:val="28"/>
        </w:rPr>
        <w:t xml:space="preserve"> </w:t>
      </w:r>
      <w:proofErr w:type="spellStart"/>
      <w:r w:rsidR="00B4459A" w:rsidRPr="00DA799D">
        <w:rPr>
          <w:rFonts w:ascii="Times New Roman" w:hAnsi="Times New Roman"/>
          <w:sz w:val="28"/>
          <w:lang w:val="en-US"/>
        </w:rPr>
        <w:t>tendu</w:t>
      </w:r>
      <w:proofErr w:type="spellEnd"/>
      <w:r w:rsidR="00B4459A" w:rsidRPr="00DA799D">
        <w:rPr>
          <w:rFonts w:ascii="Times New Roman" w:hAnsi="Times New Roman"/>
          <w:sz w:val="28"/>
        </w:rPr>
        <w:t xml:space="preserve">, </w:t>
      </w:r>
      <w:proofErr w:type="spellStart"/>
      <w:r w:rsidR="00B4459A" w:rsidRPr="00DA799D">
        <w:rPr>
          <w:rFonts w:ascii="Times New Roman" w:hAnsi="Times New Roman"/>
          <w:sz w:val="28"/>
          <w:lang w:val="en-US"/>
        </w:rPr>
        <w:t>rond</w:t>
      </w:r>
      <w:proofErr w:type="spellEnd"/>
      <w:r w:rsidR="00B4459A" w:rsidRPr="00DA799D">
        <w:rPr>
          <w:rFonts w:ascii="Times New Roman" w:hAnsi="Times New Roman"/>
          <w:sz w:val="28"/>
        </w:rPr>
        <w:t xml:space="preserve">, </w:t>
      </w:r>
      <w:r w:rsidR="00B4459A" w:rsidRPr="00DA799D">
        <w:rPr>
          <w:rFonts w:ascii="Times New Roman" w:hAnsi="Times New Roman"/>
          <w:sz w:val="28"/>
          <w:lang w:val="en-US"/>
        </w:rPr>
        <w:t>grand</w:t>
      </w:r>
      <w:r w:rsidR="00B4459A" w:rsidRPr="00DA799D">
        <w:rPr>
          <w:rFonts w:ascii="Times New Roman" w:hAnsi="Times New Roman"/>
          <w:sz w:val="28"/>
        </w:rPr>
        <w:t xml:space="preserve"> </w:t>
      </w:r>
      <w:r w:rsidR="00B4459A" w:rsidRPr="00DA799D">
        <w:rPr>
          <w:rFonts w:ascii="Times New Roman" w:hAnsi="Times New Roman"/>
          <w:sz w:val="28"/>
          <w:lang w:val="en-US"/>
        </w:rPr>
        <w:t>battement</w:t>
      </w:r>
      <w:r w:rsidR="00B4459A" w:rsidRPr="00DA799D">
        <w:rPr>
          <w:rFonts w:ascii="Times New Roman" w:hAnsi="Times New Roman"/>
          <w:sz w:val="28"/>
        </w:rPr>
        <w:t xml:space="preserve">). </w:t>
      </w:r>
      <w:r w:rsidRPr="00DA799D">
        <w:rPr>
          <w:rFonts w:ascii="Times New Roman" w:hAnsi="Times New Roman"/>
          <w:sz w:val="28"/>
        </w:rPr>
        <w:t xml:space="preserve">Партер. Использование комплекса упражнений </w:t>
      </w:r>
      <w:r w:rsidRPr="00DA799D">
        <w:rPr>
          <w:rFonts w:ascii="Times New Roman" w:hAnsi="Times New Roman"/>
          <w:sz w:val="28"/>
          <w:lang w:val="en-US"/>
        </w:rPr>
        <w:t>stretch</w:t>
      </w:r>
      <w:r w:rsidRPr="00DA799D">
        <w:rPr>
          <w:rFonts w:ascii="Times New Roman" w:hAnsi="Times New Roman"/>
          <w:sz w:val="28"/>
        </w:rPr>
        <w:t xml:space="preserve"> характера – растяжки в различных позициях</w:t>
      </w:r>
      <w:r w:rsidR="000E070F" w:rsidRPr="00DA799D">
        <w:rPr>
          <w:rFonts w:ascii="Times New Roman" w:hAnsi="Times New Roman"/>
          <w:sz w:val="28"/>
        </w:rPr>
        <w:t xml:space="preserve"> в положении сидя. Способы растяжения </w:t>
      </w:r>
      <w:r w:rsidR="000E070F" w:rsidRPr="00DA799D">
        <w:rPr>
          <w:rFonts w:ascii="Times New Roman" w:hAnsi="Times New Roman"/>
          <w:sz w:val="28"/>
          <w:lang w:val="en-US"/>
        </w:rPr>
        <w:t>bounce</w:t>
      </w:r>
      <w:r w:rsidR="000E070F" w:rsidRPr="00DA799D">
        <w:rPr>
          <w:rFonts w:ascii="Times New Roman" w:hAnsi="Times New Roman"/>
          <w:sz w:val="28"/>
        </w:rPr>
        <w:t xml:space="preserve"> наклоны или длительная фиксация. Изучение </w:t>
      </w:r>
      <w:r w:rsidR="000E070F" w:rsidRPr="00DA799D">
        <w:rPr>
          <w:rFonts w:ascii="Times New Roman" w:hAnsi="Times New Roman"/>
          <w:sz w:val="28"/>
          <w:lang w:val="en-US"/>
        </w:rPr>
        <w:t>contraction</w:t>
      </w:r>
      <w:r w:rsidR="000E070F" w:rsidRPr="00DA799D">
        <w:rPr>
          <w:rFonts w:ascii="Times New Roman" w:hAnsi="Times New Roman"/>
          <w:sz w:val="28"/>
        </w:rPr>
        <w:t xml:space="preserve"> </w:t>
      </w:r>
      <w:r w:rsidR="000E070F" w:rsidRPr="00DA799D">
        <w:rPr>
          <w:rFonts w:ascii="Times New Roman" w:hAnsi="Times New Roman"/>
          <w:sz w:val="28"/>
          <w:lang w:val="en-US"/>
        </w:rPr>
        <w:t>b</w:t>
      </w:r>
      <w:r w:rsidR="000E070F" w:rsidRPr="00DA799D">
        <w:rPr>
          <w:rFonts w:ascii="Times New Roman" w:hAnsi="Times New Roman"/>
          <w:sz w:val="28"/>
        </w:rPr>
        <w:t xml:space="preserve"> </w:t>
      </w:r>
      <w:r w:rsidR="000E070F" w:rsidRPr="00DA799D">
        <w:rPr>
          <w:rFonts w:ascii="Times New Roman" w:hAnsi="Times New Roman"/>
          <w:sz w:val="28"/>
          <w:lang w:val="en-US"/>
        </w:rPr>
        <w:t>relies</w:t>
      </w:r>
      <w:r w:rsidR="000E070F" w:rsidRPr="00DA799D">
        <w:rPr>
          <w:rFonts w:ascii="Times New Roman" w:hAnsi="Times New Roman"/>
          <w:sz w:val="28"/>
        </w:rPr>
        <w:t xml:space="preserve"> в положении сидя. Изоляция – основной </w:t>
      </w:r>
      <w:r w:rsidR="004733E0" w:rsidRPr="00DA799D">
        <w:rPr>
          <w:rFonts w:ascii="Times New Roman" w:hAnsi="Times New Roman"/>
          <w:sz w:val="28"/>
        </w:rPr>
        <w:t xml:space="preserve">прием техники джаз-танца. Изолированные центры. Положение коллапса (свободное держание тела) во время изоляции. Кросс – исполняются комбинации шагов, вращений прыжков. Шаги – простые, на </w:t>
      </w:r>
      <w:r w:rsidR="004733E0" w:rsidRPr="00DA799D">
        <w:rPr>
          <w:rFonts w:ascii="Times New Roman" w:hAnsi="Times New Roman"/>
          <w:sz w:val="28"/>
          <w:lang w:val="en-US"/>
        </w:rPr>
        <w:t>plie</w:t>
      </w:r>
      <w:r w:rsidR="004733E0" w:rsidRPr="00DA799D">
        <w:rPr>
          <w:rFonts w:ascii="Times New Roman" w:hAnsi="Times New Roman"/>
          <w:sz w:val="28"/>
        </w:rPr>
        <w:t xml:space="preserve">, на </w:t>
      </w:r>
      <w:proofErr w:type="spellStart"/>
      <w:r w:rsidR="004733E0" w:rsidRPr="00DA799D">
        <w:rPr>
          <w:rFonts w:ascii="Times New Roman" w:hAnsi="Times New Roman"/>
          <w:sz w:val="28"/>
        </w:rPr>
        <w:t>полупальцах</w:t>
      </w:r>
      <w:proofErr w:type="spellEnd"/>
      <w:r w:rsidR="004733E0" w:rsidRPr="00DA799D">
        <w:rPr>
          <w:rFonts w:ascii="Times New Roman" w:hAnsi="Times New Roman"/>
          <w:sz w:val="28"/>
        </w:rPr>
        <w:t xml:space="preserve">, </w:t>
      </w:r>
      <w:proofErr w:type="spellStart"/>
      <w:r w:rsidR="004733E0" w:rsidRPr="00DA799D">
        <w:rPr>
          <w:rFonts w:ascii="Times New Roman" w:hAnsi="Times New Roman"/>
          <w:sz w:val="28"/>
        </w:rPr>
        <w:t>скрестные</w:t>
      </w:r>
      <w:proofErr w:type="spellEnd"/>
      <w:r w:rsidR="004733E0" w:rsidRPr="00DA799D">
        <w:rPr>
          <w:rFonts w:ascii="Times New Roman" w:hAnsi="Times New Roman"/>
          <w:sz w:val="28"/>
        </w:rPr>
        <w:t xml:space="preserve"> шаги. Прыжки – </w:t>
      </w:r>
      <w:r w:rsidR="004733E0" w:rsidRPr="00DA799D">
        <w:rPr>
          <w:rFonts w:ascii="Times New Roman" w:hAnsi="Times New Roman"/>
          <w:sz w:val="28"/>
          <w:lang w:val="en-US"/>
        </w:rPr>
        <w:t>hop</w:t>
      </w:r>
      <w:r w:rsidR="004733E0" w:rsidRPr="00DA799D">
        <w:rPr>
          <w:rFonts w:ascii="Times New Roman" w:hAnsi="Times New Roman"/>
          <w:sz w:val="28"/>
        </w:rPr>
        <w:t xml:space="preserve"> – шаг-подскок, </w:t>
      </w:r>
      <w:r w:rsidR="004733E0" w:rsidRPr="00DA799D">
        <w:rPr>
          <w:rFonts w:ascii="Times New Roman" w:hAnsi="Times New Roman"/>
          <w:sz w:val="28"/>
          <w:lang w:val="en-US"/>
        </w:rPr>
        <w:t>jump</w:t>
      </w:r>
      <w:r w:rsidR="004733E0" w:rsidRPr="00DA799D">
        <w:rPr>
          <w:rFonts w:ascii="Times New Roman" w:hAnsi="Times New Roman"/>
          <w:sz w:val="28"/>
        </w:rPr>
        <w:t xml:space="preserve"> – прыжок на двух ногах, </w:t>
      </w:r>
      <w:r w:rsidR="004733E0" w:rsidRPr="00DA799D">
        <w:rPr>
          <w:rFonts w:ascii="Times New Roman" w:hAnsi="Times New Roman"/>
          <w:sz w:val="28"/>
          <w:lang w:val="en-US"/>
        </w:rPr>
        <w:t>leap</w:t>
      </w:r>
      <w:r w:rsidR="004733E0" w:rsidRPr="00DA799D">
        <w:rPr>
          <w:rFonts w:ascii="Times New Roman" w:hAnsi="Times New Roman"/>
          <w:sz w:val="28"/>
        </w:rPr>
        <w:t xml:space="preserve"> – прыжок с одной </w:t>
      </w:r>
      <w:r w:rsidR="004733E0" w:rsidRPr="00DA799D">
        <w:rPr>
          <w:rFonts w:ascii="Times New Roman" w:hAnsi="Times New Roman"/>
          <w:sz w:val="28"/>
        </w:rPr>
        <w:lastRenderedPageBreak/>
        <w:t>ноги на другую. Вращения – на двух ногах, на различных уровнях.</w:t>
      </w:r>
      <w:r w:rsidR="00B4459A" w:rsidRPr="00DA799D">
        <w:rPr>
          <w:rFonts w:ascii="Times New Roman" w:hAnsi="Times New Roman"/>
          <w:sz w:val="28"/>
        </w:rPr>
        <w:t xml:space="preserve"> Изучения вариаций </w:t>
      </w:r>
      <w:proofErr w:type="spellStart"/>
      <w:r w:rsidR="00B4459A" w:rsidRPr="00DA799D">
        <w:rPr>
          <w:rFonts w:ascii="Times New Roman" w:hAnsi="Times New Roman"/>
          <w:sz w:val="28"/>
          <w:lang w:val="en-US"/>
        </w:rPr>
        <w:t>sving</w:t>
      </w:r>
      <w:proofErr w:type="spellEnd"/>
      <w:r w:rsidR="00B4459A" w:rsidRPr="00DA799D">
        <w:rPr>
          <w:rFonts w:ascii="Times New Roman" w:hAnsi="Times New Roman"/>
          <w:sz w:val="28"/>
        </w:rPr>
        <w:t xml:space="preserve"> в партере. Изучение шагов и прыжков джазового танца.</w:t>
      </w:r>
    </w:p>
    <w:p w:rsidR="00C401F5" w:rsidRPr="00DA799D" w:rsidRDefault="00C401F5" w:rsidP="00B80F53">
      <w:pPr>
        <w:tabs>
          <w:tab w:val="left" w:pos="709"/>
        </w:tabs>
        <w:spacing w:line="360" w:lineRule="auto"/>
        <w:ind w:firstLine="567"/>
        <w:jc w:val="center"/>
        <w:rPr>
          <w:rFonts w:ascii="Times New Roman" w:hAnsi="Times New Roman"/>
          <w:sz w:val="28"/>
        </w:rPr>
      </w:pPr>
      <w:r w:rsidRPr="00DA799D">
        <w:rPr>
          <w:rFonts w:ascii="Times New Roman" w:hAnsi="Times New Roman"/>
          <w:b/>
          <w:sz w:val="28"/>
        </w:rPr>
        <w:t>Раздел 6.</w:t>
      </w:r>
      <w:r w:rsidRPr="00DA799D">
        <w:rPr>
          <w:rFonts w:ascii="Times New Roman" w:hAnsi="Times New Roman"/>
          <w:sz w:val="28"/>
        </w:rPr>
        <w:t xml:space="preserve"> </w:t>
      </w:r>
      <w:r w:rsidRPr="00B80F53">
        <w:rPr>
          <w:rFonts w:ascii="Times New Roman" w:hAnsi="Times New Roman"/>
          <w:b/>
          <w:sz w:val="28"/>
        </w:rPr>
        <w:t>Репертуарная и концертная практика.</w:t>
      </w:r>
    </w:p>
    <w:p w:rsidR="00C401F5" w:rsidRPr="00DA799D" w:rsidRDefault="00C401F5" w:rsidP="00DA799D">
      <w:pPr>
        <w:tabs>
          <w:tab w:val="left" w:pos="709"/>
        </w:tabs>
        <w:spacing w:line="360" w:lineRule="auto"/>
        <w:ind w:firstLine="567"/>
        <w:jc w:val="both"/>
        <w:rPr>
          <w:rFonts w:ascii="Times New Roman" w:hAnsi="Times New Roman"/>
          <w:sz w:val="28"/>
        </w:rPr>
      </w:pPr>
      <w:r w:rsidRPr="00DA799D">
        <w:rPr>
          <w:rFonts w:ascii="Times New Roman" w:hAnsi="Times New Roman"/>
          <w:sz w:val="28"/>
        </w:rPr>
        <w:t xml:space="preserve">Рассказы о концертных выступлениях, содержащие сведения о значимости концертов и всякого рода мероприятий. Значение зрителя в зале, умение вести себя на сцене и за кулисами. Просмотр выступлений других детских и взрослых коллективов. </w:t>
      </w:r>
    </w:p>
    <w:p w:rsidR="00C401F5" w:rsidRPr="00DA799D" w:rsidRDefault="00C401F5" w:rsidP="00DA799D">
      <w:pPr>
        <w:tabs>
          <w:tab w:val="left" w:pos="709"/>
        </w:tabs>
        <w:spacing w:line="360" w:lineRule="auto"/>
        <w:ind w:firstLine="567"/>
        <w:jc w:val="both"/>
        <w:rPr>
          <w:rFonts w:ascii="Times New Roman" w:hAnsi="Times New Roman"/>
          <w:sz w:val="28"/>
        </w:rPr>
      </w:pPr>
      <w:r w:rsidRPr="00DA799D">
        <w:rPr>
          <w:rFonts w:ascii="Times New Roman" w:hAnsi="Times New Roman"/>
          <w:b/>
          <w:sz w:val="28"/>
        </w:rPr>
        <w:t>Практика.</w:t>
      </w:r>
      <w:r w:rsidRPr="00DA799D">
        <w:rPr>
          <w:rFonts w:ascii="Times New Roman" w:hAnsi="Times New Roman"/>
          <w:sz w:val="28"/>
        </w:rPr>
        <w:t xml:space="preserve"> Открытые занятия, участие с небольшими выступлениями </w:t>
      </w:r>
      <w:r w:rsidR="00ED157B" w:rsidRPr="00DA799D">
        <w:rPr>
          <w:rFonts w:ascii="Times New Roman" w:hAnsi="Times New Roman"/>
          <w:sz w:val="28"/>
        </w:rPr>
        <w:t xml:space="preserve">на праздниках и огоньках. Приобретение свободного, но сконцентрированного умения вести себя на сцене во время выступления. </w:t>
      </w:r>
    </w:p>
    <w:p w:rsidR="00ED157B" w:rsidRPr="00DA799D" w:rsidRDefault="00ED157B" w:rsidP="00B80F53">
      <w:pPr>
        <w:tabs>
          <w:tab w:val="left" w:pos="709"/>
        </w:tabs>
        <w:spacing w:line="360" w:lineRule="auto"/>
        <w:ind w:firstLine="567"/>
        <w:jc w:val="center"/>
        <w:rPr>
          <w:rFonts w:ascii="Times New Roman" w:hAnsi="Times New Roman"/>
          <w:sz w:val="28"/>
        </w:rPr>
      </w:pPr>
      <w:r w:rsidRPr="00DA799D">
        <w:rPr>
          <w:rFonts w:ascii="Times New Roman" w:hAnsi="Times New Roman"/>
          <w:b/>
          <w:sz w:val="28"/>
        </w:rPr>
        <w:t>Раздел 7.</w:t>
      </w:r>
      <w:r w:rsidRPr="00DA799D">
        <w:rPr>
          <w:rFonts w:ascii="Times New Roman" w:hAnsi="Times New Roman"/>
          <w:sz w:val="28"/>
        </w:rPr>
        <w:t xml:space="preserve"> </w:t>
      </w:r>
      <w:r w:rsidRPr="00B80F53">
        <w:rPr>
          <w:rFonts w:ascii="Times New Roman" w:hAnsi="Times New Roman"/>
          <w:b/>
          <w:sz w:val="28"/>
        </w:rPr>
        <w:t>Социальная практика.</w:t>
      </w:r>
    </w:p>
    <w:p w:rsidR="00ED157B" w:rsidRPr="00DA799D" w:rsidRDefault="00ED157B" w:rsidP="00DA799D">
      <w:pPr>
        <w:tabs>
          <w:tab w:val="left" w:pos="709"/>
        </w:tabs>
        <w:spacing w:line="360" w:lineRule="auto"/>
        <w:ind w:firstLine="567"/>
        <w:jc w:val="both"/>
        <w:rPr>
          <w:rFonts w:ascii="Times New Roman" w:hAnsi="Times New Roman"/>
          <w:sz w:val="28"/>
        </w:rPr>
      </w:pPr>
      <w:r w:rsidRPr="00DA799D">
        <w:rPr>
          <w:rFonts w:ascii="Times New Roman" w:hAnsi="Times New Roman"/>
          <w:b/>
          <w:sz w:val="28"/>
        </w:rPr>
        <w:t>Практика.</w:t>
      </w:r>
      <w:r w:rsidRPr="00DA799D">
        <w:rPr>
          <w:rFonts w:ascii="Times New Roman" w:hAnsi="Times New Roman"/>
          <w:sz w:val="28"/>
        </w:rPr>
        <w:t xml:space="preserve"> Праздничные «огоньки» и чаепития. Поздравления с премьерой, дебютом, днем рождения, проводы выпускников. </w:t>
      </w:r>
    </w:p>
    <w:p w:rsidR="00ED157B" w:rsidRDefault="00ED157B" w:rsidP="00187C8A">
      <w:pPr>
        <w:tabs>
          <w:tab w:val="left" w:pos="709"/>
        </w:tabs>
        <w:spacing w:line="100" w:lineRule="atLeast"/>
        <w:ind w:left="360"/>
        <w:rPr>
          <w:rFonts w:ascii="Times New Roman" w:hAnsi="Times New Roman"/>
        </w:rPr>
      </w:pPr>
    </w:p>
    <w:p w:rsidR="00CF52D8" w:rsidRDefault="00CF52D8" w:rsidP="00BB4449">
      <w:pPr>
        <w:tabs>
          <w:tab w:val="left" w:pos="709"/>
        </w:tabs>
        <w:spacing w:line="100" w:lineRule="atLeast"/>
        <w:ind w:left="360"/>
        <w:rPr>
          <w:rFonts w:ascii="Times New Roman" w:hAnsi="Times New Roman"/>
        </w:rPr>
      </w:pPr>
    </w:p>
    <w:p w:rsidR="008735E2" w:rsidRDefault="008735E2" w:rsidP="00BB4449">
      <w:pPr>
        <w:tabs>
          <w:tab w:val="left" w:pos="709"/>
        </w:tabs>
        <w:spacing w:line="100" w:lineRule="atLeast"/>
        <w:ind w:left="360"/>
        <w:rPr>
          <w:rFonts w:ascii="Times New Roman" w:hAnsi="Times New Roman"/>
        </w:rPr>
      </w:pPr>
    </w:p>
    <w:p w:rsidR="00031913" w:rsidRDefault="00031913" w:rsidP="00BB4449">
      <w:pPr>
        <w:tabs>
          <w:tab w:val="left" w:pos="709"/>
        </w:tabs>
        <w:spacing w:line="100" w:lineRule="atLeast"/>
        <w:ind w:left="360"/>
        <w:rPr>
          <w:rFonts w:ascii="Times New Roman" w:hAnsi="Times New Roman"/>
        </w:rPr>
      </w:pPr>
    </w:p>
    <w:p w:rsidR="00B80F53" w:rsidRDefault="00B80F53" w:rsidP="00BB4449">
      <w:pPr>
        <w:tabs>
          <w:tab w:val="left" w:pos="709"/>
        </w:tabs>
        <w:spacing w:line="100" w:lineRule="atLeast"/>
        <w:ind w:left="360"/>
        <w:rPr>
          <w:rFonts w:ascii="Times New Roman" w:hAnsi="Times New Roman"/>
        </w:rPr>
      </w:pPr>
    </w:p>
    <w:p w:rsidR="00B80F53" w:rsidRDefault="00B80F53" w:rsidP="00BB4449">
      <w:pPr>
        <w:tabs>
          <w:tab w:val="left" w:pos="709"/>
        </w:tabs>
        <w:spacing w:line="100" w:lineRule="atLeast"/>
        <w:ind w:left="360"/>
        <w:rPr>
          <w:rFonts w:ascii="Times New Roman" w:hAnsi="Times New Roman"/>
        </w:rPr>
      </w:pPr>
    </w:p>
    <w:p w:rsidR="00B80F53" w:rsidRDefault="00B80F53" w:rsidP="00BB4449">
      <w:pPr>
        <w:tabs>
          <w:tab w:val="left" w:pos="709"/>
        </w:tabs>
        <w:spacing w:line="100" w:lineRule="atLeast"/>
        <w:ind w:left="360"/>
        <w:rPr>
          <w:rFonts w:ascii="Times New Roman" w:hAnsi="Times New Roman"/>
        </w:rPr>
      </w:pPr>
    </w:p>
    <w:p w:rsidR="00B80F53" w:rsidRDefault="00B80F53" w:rsidP="00BB4449">
      <w:pPr>
        <w:tabs>
          <w:tab w:val="left" w:pos="709"/>
        </w:tabs>
        <w:spacing w:line="100" w:lineRule="atLeast"/>
        <w:ind w:left="360"/>
        <w:rPr>
          <w:rFonts w:ascii="Times New Roman" w:hAnsi="Times New Roman"/>
        </w:rPr>
      </w:pPr>
    </w:p>
    <w:p w:rsidR="00B80F53" w:rsidRDefault="00B80F53" w:rsidP="00BB4449">
      <w:pPr>
        <w:tabs>
          <w:tab w:val="left" w:pos="709"/>
        </w:tabs>
        <w:spacing w:line="100" w:lineRule="atLeast"/>
        <w:ind w:left="360"/>
        <w:rPr>
          <w:rFonts w:ascii="Times New Roman" w:hAnsi="Times New Roman"/>
        </w:rPr>
      </w:pPr>
    </w:p>
    <w:p w:rsidR="00B80F53" w:rsidRDefault="00B80F53" w:rsidP="00BB4449">
      <w:pPr>
        <w:tabs>
          <w:tab w:val="left" w:pos="709"/>
        </w:tabs>
        <w:spacing w:line="100" w:lineRule="atLeast"/>
        <w:ind w:left="360"/>
        <w:rPr>
          <w:rFonts w:ascii="Times New Roman" w:hAnsi="Times New Roman"/>
        </w:rPr>
      </w:pPr>
    </w:p>
    <w:p w:rsidR="00B80F53" w:rsidRDefault="00B80F53" w:rsidP="00BB4449">
      <w:pPr>
        <w:tabs>
          <w:tab w:val="left" w:pos="709"/>
        </w:tabs>
        <w:spacing w:line="100" w:lineRule="atLeast"/>
        <w:ind w:left="360"/>
        <w:rPr>
          <w:rFonts w:ascii="Times New Roman" w:hAnsi="Times New Roman"/>
        </w:rPr>
      </w:pPr>
    </w:p>
    <w:p w:rsidR="00B80F53" w:rsidRDefault="00B80F53" w:rsidP="00BB4449">
      <w:pPr>
        <w:tabs>
          <w:tab w:val="left" w:pos="709"/>
        </w:tabs>
        <w:spacing w:line="100" w:lineRule="atLeast"/>
        <w:ind w:left="360"/>
        <w:rPr>
          <w:rFonts w:ascii="Times New Roman" w:hAnsi="Times New Roman"/>
        </w:rPr>
      </w:pPr>
    </w:p>
    <w:p w:rsidR="00B80F53" w:rsidRDefault="00B80F53" w:rsidP="00BB4449">
      <w:pPr>
        <w:tabs>
          <w:tab w:val="left" w:pos="709"/>
        </w:tabs>
        <w:spacing w:line="100" w:lineRule="atLeast"/>
        <w:ind w:left="360"/>
        <w:rPr>
          <w:rFonts w:ascii="Times New Roman" w:hAnsi="Times New Roman"/>
        </w:rPr>
      </w:pPr>
    </w:p>
    <w:p w:rsidR="00B80F53" w:rsidRDefault="00B80F53" w:rsidP="00BB4449">
      <w:pPr>
        <w:tabs>
          <w:tab w:val="left" w:pos="709"/>
        </w:tabs>
        <w:spacing w:line="100" w:lineRule="atLeast"/>
        <w:ind w:left="360"/>
        <w:rPr>
          <w:rFonts w:ascii="Times New Roman" w:hAnsi="Times New Roman"/>
        </w:rPr>
      </w:pPr>
    </w:p>
    <w:p w:rsidR="00B80F53" w:rsidRDefault="00B80F53" w:rsidP="00BB4449">
      <w:pPr>
        <w:tabs>
          <w:tab w:val="left" w:pos="709"/>
        </w:tabs>
        <w:spacing w:line="100" w:lineRule="atLeast"/>
        <w:ind w:left="360"/>
        <w:rPr>
          <w:rFonts w:ascii="Times New Roman" w:hAnsi="Times New Roman"/>
        </w:rPr>
      </w:pPr>
    </w:p>
    <w:p w:rsidR="00B80F53" w:rsidRDefault="00B80F53" w:rsidP="00BB4449">
      <w:pPr>
        <w:tabs>
          <w:tab w:val="left" w:pos="709"/>
        </w:tabs>
        <w:spacing w:line="100" w:lineRule="atLeast"/>
        <w:ind w:left="360"/>
        <w:rPr>
          <w:rFonts w:ascii="Times New Roman" w:hAnsi="Times New Roman"/>
        </w:rPr>
      </w:pPr>
    </w:p>
    <w:p w:rsidR="00B80F53" w:rsidRDefault="00B80F53" w:rsidP="00BB4449">
      <w:pPr>
        <w:tabs>
          <w:tab w:val="left" w:pos="709"/>
        </w:tabs>
        <w:spacing w:line="100" w:lineRule="atLeast"/>
        <w:ind w:left="360"/>
        <w:rPr>
          <w:rFonts w:ascii="Times New Roman" w:hAnsi="Times New Roman"/>
        </w:rPr>
      </w:pPr>
    </w:p>
    <w:p w:rsidR="00B2574B" w:rsidRPr="00B2574B" w:rsidRDefault="00B2574B" w:rsidP="00B2574B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2574B">
        <w:rPr>
          <w:rFonts w:ascii="Times New Roman" w:hAnsi="Times New Roman"/>
          <w:b/>
          <w:sz w:val="28"/>
          <w:szCs w:val="28"/>
        </w:rPr>
        <w:t>ПЛАНИРУЕМЫЕ РЕЗУЛЬТАТЫ</w:t>
      </w:r>
    </w:p>
    <w:p w:rsidR="00B2574B" w:rsidRDefault="00B2574B" w:rsidP="00B2574B">
      <w:pPr>
        <w:spacing w:line="36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B2574B">
        <w:rPr>
          <w:rFonts w:ascii="Times New Roman" w:hAnsi="Times New Roman"/>
          <w:sz w:val="28"/>
          <w:szCs w:val="28"/>
        </w:rPr>
        <w:t xml:space="preserve">В ходе реализации программы будет обеспечено достижение </w:t>
      </w:r>
      <w:proofErr w:type="gramStart"/>
      <w:r w:rsidRPr="00B2574B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B2574B">
        <w:rPr>
          <w:rFonts w:ascii="Times New Roman" w:hAnsi="Times New Roman"/>
          <w:sz w:val="28"/>
          <w:szCs w:val="28"/>
        </w:rPr>
        <w:t xml:space="preserve"> воспитательных результатов и эффектов:</w:t>
      </w:r>
    </w:p>
    <w:p w:rsidR="00B2574B" w:rsidRPr="00B2574B" w:rsidRDefault="00B2574B" w:rsidP="007D2775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2574B">
        <w:rPr>
          <w:rFonts w:ascii="Times New Roman" w:hAnsi="Times New Roman"/>
          <w:sz w:val="28"/>
          <w:szCs w:val="28"/>
        </w:rPr>
        <w:t xml:space="preserve">создание стабильного коллектива объединения, </w:t>
      </w:r>
    </w:p>
    <w:p w:rsidR="00B2574B" w:rsidRPr="00B2574B" w:rsidRDefault="00B2574B" w:rsidP="007D2775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2574B">
        <w:rPr>
          <w:rFonts w:ascii="Times New Roman" w:hAnsi="Times New Roman"/>
          <w:sz w:val="28"/>
          <w:szCs w:val="28"/>
        </w:rPr>
        <w:t>заинтересованность участников в выбранном виде деятельности,</w:t>
      </w:r>
    </w:p>
    <w:p w:rsidR="00B2574B" w:rsidRPr="00B2574B" w:rsidRDefault="00B2574B" w:rsidP="007D2775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2574B">
        <w:rPr>
          <w:rFonts w:ascii="Times New Roman" w:eastAsia="Wingdings" w:hAnsi="Times New Roman"/>
          <w:sz w:val="28"/>
          <w:szCs w:val="28"/>
        </w:rPr>
        <w:t xml:space="preserve"> </w:t>
      </w:r>
      <w:r w:rsidRPr="00B2574B">
        <w:rPr>
          <w:rFonts w:ascii="Times New Roman" w:hAnsi="Times New Roman"/>
          <w:sz w:val="28"/>
          <w:szCs w:val="28"/>
        </w:rPr>
        <w:t>развитие чувства ответственности и товарищества, а в конечном итоге,</w:t>
      </w:r>
    </w:p>
    <w:p w:rsidR="00B2574B" w:rsidRPr="00B2574B" w:rsidRDefault="00B2574B" w:rsidP="007D2775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2574B">
        <w:rPr>
          <w:rFonts w:ascii="Times New Roman" w:hAnsi="Times New Roman"/>
          <w:sz w:val="28"/>
          <w:szCs w:val="28"/>
        </w:rPr>
        <w:t xml:space="preserve">воспитание грамотных </w:t>
      </w:r>
      <w:r>
        <w:rPr>
          <w:rFonts w:ascii="Times New Roman" w:hAnsi="Times New Roman"/>
          <w:sz w:val="28"/>
          <w:szCs w:val="28"/>
        </w:rPr>
        <w:t>обучающихся</w:t>
      </w:r>
      <w:r w:rsidRPr="00B2574B">
        <w:rPr>
          <w:rFonts w:ascii="Times New Roman" w:hAnsi="Times New Roman"/>
          <w:sz w:val="28"/>
          <w:szCs w:val="28"/>
        </w:rPr>
        <w:t>, которые уме</w:t>
      </w:r>
      <w:r>
        <w:rPr>
          <w:rFonts w:ascii="Times New Roman" w:hAnsi="Times New Roman"/>
          <w:sz w:val="28"/>
          <w:szCs w:val="28"/>
        </w:rPr>
        <w:t>ют</w:t>
      </w:r>
      <w:r w:rsidRPr="00B2574B">
        <w:rPr>
          <w:rFonts w:ascii="Times New Roman" w:hAnsi="Times New Roman"/>
          <w:sz w:val="28"/>
          <w:szCs w:val="28"/>
        </w:rPr>
        <w:t xml:space="preserve"> исполнять </w:t>
      </w:r>
      <w:r w:rsidRPr="00B2574B">
        <w:rPr>
          <w:rFonts w:ascii="Times New Roman" w:hAnsi="Times New Roman"/>
          <w:sz w:val="28"/>
          <w:szCs w:val="28"/>
        </w:rPr>
        <w:lastRenderedPageBreak/>
        <w:t xml:space="preserve">простейшие элементы современного танца, </w:t>
      </w:r>
      <w:r>
        <w:rPr>
          <w:rFonts w:ascii="Times New Roman" w:hAnsi="Times New Roman"/>
          <w:sz w:val="28"/>
          <w:szCs w:val="28"/>
        </w:rPr>
        <w:t>имеют</w:t>
      </w:r>
      <w:r w:rsidRPr="00B2574B">
        <w:rPr>
          <w:rFonts w:ascii="Times New Roman" w:hAnsi="Times New Roman"/>
          <w:sz w:val="28"/>
          <w:szCs w:val="28"/>
        </w:rPr>
        <w:t xml:space="preserve"> правильную осанку, ориентир</w:t>
      </w:r>
      <w:r>
        <w:rPr>
          <w:rFonts w:ascii="Times New Roman" w:hAnsi="Times New Roman"/>
          <w:sz w:val="28"/>
          <w:szCs w:val="28"/>
        </w:rPr>
        <w:t>уются</w:t>
      </w:r>
      <w:r w:rsidRPr="00B2574B">
        <w:rPr>
          <w:rFonts w:ascii="Times New Roman" w:hAnsi="Times New Roman"/>
          <w:sz w:val="28"/>
          <w:szCs w:val="28"/>
        </w:rPr>
        <w:t xml:space="preserve"> в пространстве, уме</w:t>
      </w:r>
      <w:r>
        <w:rPr>
          <w:rFonts w:ascii="Times New Roman" w:hAnsi="Times New Roman"/>
          <w:sz w:val="28"/>
          <w:szCs w:val="28"/>
        </w:rPr>
        <w:t>ют</w:t>
      </w:r>
      <w:r w:rsidRPr="00B2574B">
        <w:rPr>
          <w:rFonts w:ascii="Times New Roman" w:hAnsi="Times New Roman"/>
          <w:sz w:val="28"/>
          <w:szCs w:val="28"/>
        </w:rPr>
        <w:t xml:space="preserve"> исполнять движения в комбинации.</w:t>
      </w:r>
    </w:p>
    <w:p w:rsidR="00B2574B" w:rsidRPr="00B2574B" w:rsidRDefault="00B2574B" w:rsidP="00B2574B">
      <w:pPr>
        <w:spacing w:line="36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B2574B">
        <w:rPr>
          <w:rFonts w:ascii="Times New Roman" w:hAnsi="Times New Roman"/>
          <w:sz w:val="28"/>
          <w:szCs w:val="28"/>
        </w:rPr>
        <w:t>Обучающиеся получат возможность для формирования универсальных учебных действий:</w:t>
      </w:r>
      <w:proofErr w:type="gramEnd"/>
    </w:p>
    <w:p w:rsidR="00B2574B" w:rsidRPr="00B2574B" w:rsidRDefault="00B2574B" w:rsidP="00B2574B">
      <w:pPr>
        <w:spacing w:line="360" w:lineRule="auto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B2574B">
        <w:rPr>
          <w:rFonts w:ascii="Times New Roman" w:hAnsi="Times New Roman"/>
          <w:b/>
          <w:i/>
          <w:sz w:val="28"/>
          <w:szCs w:val="28"/>
        </w:rPr>
        <w:t>личностных:</w:t>
      </w:r>
    </w:p>
    <w:p w:rsidR="00B2574B" w:rsidRPr="00B2574B" w:rsidRDefault="00B2574B" w:rsidP="007D2775">
      <w:pPr>
        <w:numPr>
          <w:ilvl w:val="0"/>
          <w:numId w:val="30"/>
        </w:num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2574B">
        <w:rPr>
          <w:rFonts w:ascii="Times New Roman" w:hAnsi="Times New Roman"/>
          <w:sz w:val="28"/>
          <w:szCs w:val="28"/>
        </w:rPr>
        <w:t>выраженной устойчивой познавательной мотивации;</w:t>
      </w:r>
    </w:p>
    <w:p w:rsidR="00B2574B" w:rsidRPr="00B2574B" w:rsidRDefault="00B2574B" w:rsidP="007D2775">
      <w:pPr>
        <w:numPr>
          <w:ilvl w:val="0"/>
          <w:numId w:val="30"/>
        </w:num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2574B">
        <w:rPr>
          <w:rFonts w:ascii="Times New Roman" w:hAnsi="Times New Roman"/>
          <w:sz w:val="28"/>
          <w:szCs w:val="28"/>
        </w:rPr>
        <w:t>положительной, адекватной, дифференцированной самооценки;</w:t>
      </w:r>
    </w:p>
    <w:p w:rsidR="00B2574B" w:rsidRPr="00B2574B" w:rsidRDefault="00B2574B" w:rsidP="007D2775">
      <w:pPr>
        <w:numPr>
          <w:ilvl w:val="0"/>
          <w:numId w:val="30"/>
        </w:num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2574B">
        <w:rPr>
          <w:rFonts w:ascii="Times New Roman" w:hAnsi="Times New Roman"/>
          <w:sz w:val="28"/>
          <w:szCs w:val="28"/>
        </w:rPr>
        <w:t>компетентности в реализации основ гражданской идентичности в поступках и деятельности;</w:t>
      </w:r>
    </w:p>
    <w:p w:rsidR="00B2574B" w:rsidRPr="00B2574B" w:rsidRDefault="00B2574B" w:rsidP="007D2775">
      <w:pPr>
        <w:numPr>
          <w:ilvl w:val="0"/>
          <w:numId w:val="30"/>
        </w:num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2574B">
        <w:rPr>
          <w:rFonts w:ascii="Times New Roman" w:hAnsi="Times New Roman"/>
          <w:sz w:val="28"/>
          <w:szCs w:val="28"/>
        </w:rPr>
        <w:t>морального сознания на конвенциональном уровне, способности к решению моральных дилемм на основе учёта позиции партнёров в общении, устойчивое следование в поведении моральным нормам;</w:t>
      </w:r>
    </w:p>
    <w:p w:rsidR="00B2574B" w:rsidRPr="00B2574B" w:rsidRDefault="00B2574B" w:rsidP="007D2775">
      <w:pPr>
        <w:numPr>
          <w:ilvl w:val="0"/>
          <w:numId w:val="30"/>
        </w:num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2574B">
        <w:rPr>
          <w:rFonts w:ascii="Times New Roman" w:hAnsi="Times New Roman"/>
          <w:sz w:val="28"/>
          <w:szCs w:val="28"/>
        </w:rPr>
        <w:t>установки на здоровый образ жизни и реализации её в реальном поведении и поступках;</w:t>
      </w:r>
    </w:p>
    <w:p w:rsidR="00B2574B" w:rsidRPr="00B2574B" w:rsidRDefault="00B2574B" w:rsidP="007D2775">
      <w:pPr>
        <w:numPr>
          <w:ilvl w:val="0"/>
          <w:numId w:val="30"/>
        </w:num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B2574B">
        <w:rPr>
          <w:rFonts w:ascii="Times New Roman" w:hAnsi="Times New Roman"/>
          <w:sz w:val="28"/>
          <w:szCs w:val="28"/>
        </w:rPr>
        <w:t>эмпатии</w:t>
      </w:r>
      <w:proofErr w:type="spellEnd"/>
      <w:r w:rsidRPr="00B2574B">
        <w:rPr>
          <w:rFonts w:ascii="Times New Roman" w:hAnsi="Times New Roman"/>
          <w:sz w:val="28"/>
          <w:szCs w:val="28"/>
        </w:rPr>
        <w:t xml:space="preserve"> как осознанного понимания чу</w:t>
      </w:r>
      <w:proofErr w:type="gramStart"/>
      <w:r w:rsidRPr="00B2574B">
        <w:rPr>
          <w:rFonts w:ascii="Times New Roman" w:hAnsi="Times New Roman"/>
          <w:sz w:val="28"/>
          <w:szCs w:val="28"/>
        </w:rPr>
        <w:t>вств др</w:t>
      </w:r>
      <w:proofErr w:type="gramEnd"/>
      <w:r w:rsidRPr="00B2574B">
        <w:rPr>
          <w:rFonts w:ascii="Times New Roman" w:hAnsi="Times New Roman"/>
          <w:sz w:val="28"/>
          <w:szCs w:val="28"/>
        </w:rPr>
        <w:t>угих людей и сопереживания им, выражающихся в поступках, направленных на помощь;</w:t>
      </w:r>
    </w:p>
    <w:p w:rsidR="00B2574B" w:rsidRPr="00B2574B" w:rsidRDefault="00B2574B" w:rsidP="00B2574B">
      <w:pPr>
        <w:spacing w:line="360" w:lineRule="auto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B2574B">
        <w:rPr>
          <w:rFonts w:ascii="Times New Roman" w:hAnsi="Times New Roman"/>
          <w:b/>
          <w:i/>
          <w:sz w:val="28"/>
          <w:szCs w:val="28"/>
        </w:rPr>
        <w:t>регулятивных:</w:t>
      </w:r>
    </w:p>
    <w:p w:rsidR="00B2574B" w:rsidRPr="00B2574B" w:rsidRDefault="00B2574B" w:rsidP="007D2775">
      <w:pPr>
        <w:numPr>
          <w:ilvl w:val="0"/>
          <w:numId w:val="31"/>
        </w:num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2574B">
        <w:rPr>
          <w:rFonts w:ascii="Times New Roman" w:hAnsi="Times New Roman"/>
          <w:sz w:val="28"/>
          <w:szCs w:val="28"/>
        </w:rPr>
        <w:t xml:space="preserve">преобразовывать практическую задачу </w:t>
      </w:r>
      <w:proofErr w:type="gramStart"/>
      <w:r w:rsidRPr="00B2574B">
        <w:rPr>
          <w:rFonts w:ascii="Times New Roman" w:hAnsi="Times New Roman"/>
          <w:sz w:val="28"/>
          <w:szCs w:val="28"/>
        </w:rPr>
        <w:t>в</w:t>
      </w:r>
      <w:proofErr w:type="gramEnd"/>
      <w:r w:rsidRPr="00B2574B">
        <w:rPr>
          <w:rFonts w:ascii="Times New Roman" w:hAnsi="Times New Roman"/>
          <w:sz w:val="28"/>
          <w:szCs w:val="28"/>
        </w:rPr>
        <w:t xml:space="preserve"> познавательную;</w:t>
      </w:r>
    </w:p>
    <w:p w:rsidR="00B2574B" w:rsidRPr="00B2574B" w:rsidRDefault="00B2574B" w:rsidP="007D2775">
      <w:pPr>
        <w:numPr>
          <w:ilvl w:val="0"/>
          <w:numId w:val="31"/>
        </w:num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2574B">
        <w:rPr>
          <w:rFonts w:ascii="Times New Roman" w:hAnsi="Times New Roman"/>
          <w:sz w:val="28"/>
          <w:szCs w:val="28"/>
        </w:rPr>
        <w:t>проявлять инициативу в сотрудничестве;</w:t>
      </w:r>
    </w:p>
    <w:p w:rsidR="00B2574B" w:rsidRPr="00B2574B" w:rsidRDefault="00B2574B" w:rsidP="007D2775">
      <w:pPr>
        <w:numPr>
          <w:ilvl w:val="0"/>
          <w:numId w:val="31"/>
        </w:num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2574B">
        <w:rPr>
          <w:rFonts w:ascii="Times New Roman" w:hAnsi="Times New Roman"/>
          <w:sz w:val="28"/>
          <w:szCs w:val="28"/>
        </w:rPr>
        <w:t>самостоятельно, адекватно оценивать правильность выполнения действия и вносить необходимые коррективы;</w:t>
      </w:r>
    </w:p>
    <w:p w:rsidR="00B2574B" w:rsidRPr="00B2574B" w:rsidRDefault="00B2574B" w:rsidP="00B2574B">
      <w:pPr>
        <w:spacing w:line="360" w:lineRule="auto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B2574B">
        <w:rPr>
          <w:rFonts w:ascii="Times New Roman" w:hAnsi="Times New Roman"/>
          <w:b/>
          <w:i/>
          <w:sz w:val="28"/>
          <w:szCs w:val="28"/>
        </w:rPr>
        <w:t>познавательных:</w:t>
      </w:r>
    </w:p>
    <w:p w:rsidR="00B2574B" w:rsidRPr="00B2574B" w:rsidRDefault="00B2574B" w:rsidP="007D2775">
      <w:pPr>
        <w:numPr>
          <w:ilvl w:val="0"/>
          <w:numId w:val="32"/>
        </w:num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2574B">
        <w:rPr>
          <w:rFonts w:ascii="Times New Roman" w:hAnsi="Times New Roman"/>
          <w:sz w:val="28"/>
          <w:szCs w:val="28"/>
        </w:rPr>
        <w:t>осуществлять расширенный поиск информации с использованием ресурсов библиотек и интернета;</w:t>
      </w:r>
    </w:p>
    <w:p w:rsidR="00B2574B" w:rsidRPr="00B2574B" w:rsidRDefault="00B2574B" w:rsidP="007D2775">
      <w:pPr>
        <w:numPr>
          <w:ilvl w:val="0"/>
          <w:numId w:val="32"/>
        </w:num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2574B">
        <w:rPr>
          <w:rFonts w:ascii="Times New Roman" w:hAnsi="Times New Roman"/>
          <w:sz w:val="28"/>
          <w:szCs w:val="28"/>
        </w:rPr>
        <w:t xml:space="preserve">осознанно и произвольно строить высказывание </w:t>
      </w:r>
      <w:r>
        <w:rPr>
          <w:rFonts w:ascii="Times New Roman" w:hAnsi="Times New Roman"/>
          <w:sz w:val="28"/>
          <w:szCs w:val="28"/>
        </w:rPr>
        <w:t>с помощью языка тела</w:t>
      </w:r>
      <w:r w:rsidRPr="00B2574B">
        <w:rPr>
          <w:rFonts w:ascii="Times New Roman" w:hAnsi="Times New Roman"/>
          <w:sz w:val="28"/>
          <w:szCs w:val="28"/>
        </w:rPr>
        <w:t>;</w:t>
      </w:r>
    </w:p>
    <w:p w:rsidR="00B2574B" w:rsidRPr="00B2574B" w:rsidRDefault="00B2574B" w:rsidP="00B2574B">
      <w:pPr>
        <w:spacing w:line="360" w:lineRule="auto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B2574B">
        <w:rPr>
          <w:rFonts w:ascii="Times New Roman" w:hAnsi="Times New Roman"/>
          <w:b/>
          <w:i/>
          <w:sz w:val="28"/>
          <w:szCs w:val="28"/>
        </w:rPr>
        <w:t>коммуникативных:</w:t>
      </w:r>
    </w:p>
    <w:p w:rsidR="00B2574B" w:rsidRPr="00B2574B" w:rsidRDefault="00B2574B" w:rsidP="007D2775">
      <w:pPr>
        <w:numPr>
          <w:ilvl w:val="0"/>
          <w:numId w:val="33"/>
        </w:num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2574B">
        <w:rPr>
          <w:rFonts w:ascii="Times New Roman" w:hAnsi="Times New Roman"/>
          <w:sz w:val="28"/>
          <w:szCs w:val="28"/>
        </w:rPr>
        <w:t>учитывать разные мнения и интересы и обосновывать собственную позицию;</w:t>
      </w:r>
    </w:p>
    <w:p w:rsidR="00B2574B" w:rsidRPr="00B2574B" w:rsidRDefault="00B2574B" w:rsidP="007D2775">
      <w:pPr>
        <w:numPr>
          <w:ilvl w:val="0"/>
          <w:numId w:val="33"/>
        </w:num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2574B">
        <w:rPr>
          <w:rFonts w:ascii="Times New Roman" w:hAnsi="Times New Roman"/>
          <w:sz w:val="28"/>
          <w:szCs w:val="28"/>
        </w:rPr>
        <w:lastRenderedPageBreak/>
        <w:t>продуктивно разрешать конфликт на основе учёта интересов и позиций всех его участников;</w:t>
      </w:r>
    </w:p>
    <w:p w:rsidR="00B2574B" w:rsidRPr="00B2574B" w:rsidRDefault="00B2574B" w:rsidP="007D2775">
      <w:pPr>
        <w:numPr>
          <w:ilvl w:val="0"/>
          <w:numId w:val="33"/>
        </w:num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2574B">
        <w:rPr>
          <w:rFonts w:ascii="Times New Roman" w:hAnsi="Times New Roman"/>
          <w:sz w:val="28"/>
          <w:szCs w:val="28"/>
        </w:rPr>
        <w:t>последовательно и полно передавать партнёру необходимую информацию;</w:t>
      </w:r>
    </w:p>
    <w:p w:rsidR="00B2574B" w:rsidRPr="00B2574B" w:rsidRDefault="00B2574B" w:rsidP="007D2775">
      <w:pPr>
        <w:numPr>
          <w:ilvl w:val="0"/>
          <w:numId w:val="33"/>
        </w:num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2574B">
        <w:rPr>
          <w:rFonts w:ascii="Times New Roman" w:hAnsi="Times New Roman"/>
          <w:sz w:val="28"/>
          <w:szCs w:val="28"/>
        </w:rPr>
        <w:t>задавать вопросы, необходимые для организации собственной деятельности и сотрудничества с партнёром;</w:t>
      </w:r>
    </w:p>
    <w:p w:rsidR="00B2574B" w:rsidRPr="00B2574B" w:rsidRDefault="00B2574B" w:rsidP="007D2775">
      <w:pPr>
        <w:numPr>
          <w:ilvl w:val="0"/>
          <w:numId w:val="33"/>
        </w:num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2574B">
        <w:rPr>
          <w:rFonts w:ascii="Times New Roman" w:hAnsi="Times New Roman"/>
          <w:sz w:val="28"/>
          <w:szCs w:val="28"/>
        </w:rPr>
        <w:t>адекватно использовать речь для планирования и регуляции своей деятельности.</w:t>
      </w:r>
    </w:p>
    <w:p w:rsidR="00B2574B" w:rsidRDefault="00B2574B" w:rsidP="00CF52D8">
      <w:pPr>
        <w:tabs>
          <w:tab w:val="left" w:pos="709"/>
        </w:tabs>
        <w:spacing w:line="100" w:lineRule="atLeast"/>
        <w:ind w:left="360"/>
        <w:jc w:val="both"/>
        <w:rPr>
          <w:rFonts w:ascii="Times New Roman" w:hAnsi="Times New Roman"/>
        </w:rPr>
      </w:pPr>
    </w:p>
    <w:p w:rsidR="00541FCD" w:rsidRDefault="00541FCD" w:rsidP="00541FCD">
      <w:pPr>
        <w:pStyle w:val="af6"/>
        <w:numPr>
          <w:ilvl w:val="0"/>
          <w:numId w:val="11"/>
        </w:numPr>
        <w:spacing w:after="240" w:afterAutospacing="0"/>
        <w:jc w:val="center"/>
        <w:rPr>
          <w:b/>
          <w:bCs/>
          <w:sz w:val="28"/>
        </w:rPr>
      </w:pPr>
      <w:r>
        <w:rPr>
          <w:b/>
          <w:bCs/>
          <w:sz w:val="28"/>
        </w:rPr>
        <w:t>УСЛОВИЯ РЕАЛИЗАЦИИ ПРОГРАММЫ</w:t>
      </w:r>
    </w:p>
    <w:p w:rsidR="00541FCD" w:rsidRPr="00A53EB4" w:rsidRDefault="00541FCD" w:rsidP="00541FCD">
      <w:pPr>
        <w:pStyle w:val="af6"/>
        <w:spacing w:after="240" w:afterAutospacing="0"/>
        <w:jc w:val="center"/>
        <w:rPr>
          <w:b/>
          <w:bCs/>
          <w:sz w:val="28"/>
        </w:rPr>
      </w:pPr>
      <w:r w:rsidRPr="00A53EB4">
        <w:rPr>
          <w:b/>
          <w:bCs/>
          <w:sz w:val="28"/>
        </w:rPr>
        <w:t xml:space="preserve">Перечень </w:t>
      </w:r>
      <w:r w:rsidRPr="00A53EB4">
        <w:rPr>
          <w:b/>
          <w:bCs/>
          <w:sz w:val="28"/>
        </w:rPr>
        <w:br/>
        <w:t>учебного оборудования</w:t>
      </w:r>
      <w:r>
        <w:rPr>
          <w:b/>
          <w:bCs/>
          <w:sz w:val="28"/>
        </w:rPr>
        <w:t>, костюмов и</w:t>
      </w:r>
      <w:r w:rsidRPr="00A53EB4">
        <w:rPr>
          <w:b/>
          <w:bCs/>
          <w:sz w:val="28"/>
        </w:rPr>
        <w:t xml:space="preserve"> инвентаря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6664"/>
        <w:gridCol w:w="2069"/>
      </w:tblGrid>
      <w:tr w:rsidR="00541FCD" w:rsidRPr="00541FCD" w:rsidTr="009A204F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1FCD" w:rsidRPr="00541FCD" w:rsidRDefault="00541FCD" w:rsidP="009A204F">
            <w:pPr>
              <w:rPr>
                <w:rFonts w:ascii="Times New Roman" w:hAnsi="Times New Roman"/>
              </w:rPr>
            </w:pPr>
            <w:r w:rsidRPr="00541FCD">
              <w:rPr>
                <w:rFonts w:ascii="Times New Roman" w:hAnsi="Times New Roman"/>
              </w:rPr>
              <w:t>№</w:t>
            </w:r>
          </w:p>
          <w:p w:rsidR="00541FCD" w:rsidRPr="00541FCD" w:rsidRDefault="00541FCD" w:rsidP="009A204F">
            <w:pPr>
              <w:rPr>
                <w:rFonts w:ascii="Times New Roman" w:hAnsi="Times New Roman"/>
              </w:rPr>
            </w:pPr>
            <w:proofErr w:type="gramStart"/>
            <w:r w:rsidRPr="00541FCD">
              <w:rPr>
                <w:rFonts w:ascii="Times New Roman" w:hAnsi="Times New Roman"/>
              </w:rPr>
              <w:t>п</w:t>
            </w:r>
            <w:proofErr w:type="gramEnd"/>
            <w:r w:rsidRPr="00541FCD">
              <w:rPr>
                <w:rFonts w:ascii="Times New Roman" w:hAnsi="Times New Roman"/>
              </w:rPr>
              <w:t>/п</w:t>
            </w:r>
          </w:p>
        </w:tc>
        <w:tc>
          <w:tcPr>
            <w:tcW w:w="6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1FCD" w:rsidRPr="00541FCD" w:rsidRDefault="00541FCD" w:rsidP="009A204F">
            <w:pPr>
              <w:jc w:val="center"/>
              <w:rPr>
                <w:rFonts w:ascii="Times New Roman" w:hAnsi="Times New Roman"/>
                <w:bCs/>
              </w:rPr>
            </w:pPr>
            <w:r w:rsidRPr="00541FCD">
              <w:rPr>
                <w:rFonts w:ascii="Times New Roman" w:hAnsi="Times New Roman"/>
                <w:bCs/>
              </w:rPr>
              <w:t>Наименование</w:t>
            </w:r>
          </w:p>
        </w:tc>
        <w:tc>
          <w:tcPr>
            <w:tcW w:w="2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1FCD" w:rsidRPr="00541FCD" w:rsidRDefault="00541FCD" w:rsidP="009A204F">
            <w:pPr>
              <w:jc w:val="center"/>
              <w:rPr>
                <w:rFonts w:ascii="Times New Roman" w:hAnsi="Times New Roman"/>
              </w:rPr>
            </w:pPr>
            <w:r w:rsidRPr="00541FCD">
              <w:rPr>
                <w:rFonts w:ascii="Times New Roman" w:hAnsi="Times New Roman"/>
              </w:rPr>
              <w:t xml:space="preserve">Количество </w:t>
            </w:r>
            <w:r w:rsidRPr="00541FCD">
              <w:rPr>
                <w:rFonts w:ascii="Times New Roman" w:hAnsi="Times New Roman"/>
              </w:rPr>
              <w:br/>
            </w:r>
            <w:r w:rsidRPr="00541FCD">
              <w:rPr>
                <w:rFonts w:ascii="Times New Roman" w:hAnsi="Times New Roman"/>
                <w:bCs/>
              </w:rPr>
              <w:t>единиц</w:t>
            </w:r>
          </w:p>
        </w:tc>
      </w:tr>
      <w:tr w:rsidR="00541FCD" w:rsidRPr="00541FCD" w:rsidTr="009A204F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1FCD" w:rsidRPr="00541FCD" w:rsidRDefault="00541FCD" w:rsidP="009A204F">
            <w:pPr>
              <w:rPr>
                <w:rFonts w:ascii="Times New Roman" w:hAnsi="Times New Roman"/>
              </w:rPr>
            </w:pPr>
            <w:r w:rsidRPr="00541FCD">
              <w:rPr>
                <w:rFonts w:ascii="Times New Roman" w:hAnsi="Times New Roman"/>
              </w:rPr>
              <w:t>1.</w:t>
            </w:r>
          </w:p>
        </w:tc>
        <w:tc>
          <w:tcPr>
            <w:tcW w:w="6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1FCD" w:rsidRPr="00541FCD" w:rsidRDefault="00541FCD" w:rsidP="009A20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компьютер</w:t>
            </w:r>
          </w:p>
        </w:tc>
        <w:tc>
          <w:tcPr>
            <w:tcW w:w="2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1FCD" w:rsidRPr="00541FCD" w:rsidRDefault="00541FCD" w:rsidP="009A20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1шт.</w:t>
            </w:r>
          </w:p>
        </w:tc>
      </w:tr>
      <w:tr w:rsidR="00541FCD" w:rsidRPr="00541FCD" w:rsidTr="009A204F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1FCD" w:rsidRPr="00541FCD" w:rsidRDefault="00541FCD" w:rsidP="009A204F">
            <w:pPr>
              <w:rPr>
                <w:rFonts w:ascii="Times New Roman" w:hAnsi="Times New Roman"/>
              </w:rPr>
            </w:pPr>
            <w:r w:rsidRPr="00541FCD">
              <w:rPr>
                <w:rFonts w:ascii="Times New Roman" w:hAnsi="Times New Roman"/>
              </w:rPr>
              <w:t>2.</w:t>
            </w:r>
          </w:p>
        </w:tc>
        <w:tc>
          <w:tcPr>
            <w:tcW w:w="6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1FCD" w:rsidRPr="00541FCD" w:rsidRDefault="00541FCD" w:rsidP="00541F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стерео система </w:t>
            </w:r>
          </w:p>
        </w:tc>
        <w:tc>
          <w:tcPr>
            <w:tcW w:w="2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1FCD" w:rsidRPr="00541FCD" w:rsidRDefault="00541FCD" w:rsidP="009A20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1шт.</w:t>
            </w:r>
          </w:p>
        </w:tc>
      </w:tr>
      <w:tr w:rsidR="00541FCD" w:rsidRPr="00541FCD" w:rsidTr="009A204F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1FCD" w:rsidRPr="00541FCD" w:rsidRDefault="00541FCD" w:rsidP="009A204F">
            <w:pPr>
              <w:rPr>
                <w:rFonts w:ascii="Times New Roman" w:hAnsi="Times New Roman"/>
              </w:rPr>
            </w:pPr>
            <w:r w:rsidRPr="00541FCD">
              <w:rPr>
                <w:rFonts w:ascii="Times New Roman" w:hAnsi="Times New Roman"/>
              </w:rPr>
              <w:t>З.</w:t>
            </w:r>
          </w:p>
        </w:tc>
        <w:tc>
          <w:tcPr>
            <w:tcW w:w="6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1FCD" w:rsidRPr="00541FCD" w:rsidRDefault="00541FCD" w:rsidP="009A20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цифровой фотоаппарат</w:t>
            </w:r>
          </w:p>
        </w:tc>
        <w:tc>
          <w:tcPr>
            <w:tcW w:w="2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1FCD" w:rsidRPr="00541FCD" w:rsidRDefault="00541FCD" w:rsidP="009A20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1шт.</w:t>
            </w:r>
          </w:p>
        </w:tc>
      </w:tr>
      <w:tr w:rsidR="00541FCD" w:rsidRPr="00541FCD" w:rsidTr="009A204F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1FCD" w:rsidRPr="00541FCD" w:rsidRDefault="00541FCD" w:rsidP="009A204F">
            <w:pPr>
              <w:rPr>
                <w:rFonts w:ascii="Times New Roman" w:hAnsi="Times New Roman"/>
              </w:rPr>
            </w:pPr>
            <w:r w:rsidRPr="00541FCD">
              <w:rPr>
                <w:rFonts w:ascii="Times New Roman" w:hAnsi="Times New Roman"/>
              </w:rPr>
              <w:t>4.</w:t>
            </w:r>
          </w:p>
        </w:tc>
        <w:tc>
          <w:tcPr>
            <w:tcW w:w="6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1FCD" w:rsidRPr="00541FCD" w:rsidRDefault="00541FCD" w:rsidP="009A20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кинокамера</w:t>
            </w:r>
          </w:p>
        </w:tc>
        <w:tc>
          <w:tcPr>
            <w:tcW w:w="2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1FCD" w:rsidRPr="00541FCD" w:rsidRDefault="00541FCD" w:rsidP="009A20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1шт.</w:t>
            </w:r>
          </w:p>
        </w:tc>
      </w:tr>
      <w:tr w:rsidR="00541FCD" w:rsidRPr="00541FCD" w:rsidTr="009A204F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1FCD" w:rsidRPr="00541FCD" w:rsidRDefault="00541FCD" w:rsidP="009A204F">
            <w:pPr>
              <w:rPr>
                <w:rFonts w:ascii="Times New Roman" w:hAnsi="Times New Roman"/>
              </w:rPr>
            </w:pPr>
            <w:r w:rsidRPr="00541FCD">
              <w:rPr>
                <w:rFonts w:ascii="Times New Roman" w:hAnsi="Times New Roman"/>
              </w:rPr>
              <w:t>5.</w:t>
            </w:r>
          </w:p>
        </w:tc>
        <w:tc>
          <w:tcPr>
            <w:tcW w:w="6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1FCD" w:rsidRPr="00541FCD" w:rsidRDefault="00541FCD" w:rsidP="009A20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видео проигрыватель</w:t>
            </w:r>
          </w:p>
        </w:tc>
        <w:tc>
          <w:tcPr>
            <w:tcW w:w="2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1FCD" w:rsidRPr="00541FCD" w:rsidRDefault="00541FCD" w:rsidP="009A20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1шт.</w:t>
            </w:r>
          </w:p>
        </w:tc>
      </w:tr>
      <w:tr w:rsidR="00541FCD" w:rsidRPr="00541FCD" w:rsidTr="009A204F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1FCD" w:rsidRPr="00541FCD" w:rsidRDefault="00541FCD" w:rsidP="009A204F">
            <w:pPr>
              <w:rPr>
                <w:rFonts w:ascii="Times New Roman" w:hAnsi="Times New Roman"/>
              </w:rPr>
            </w:pPr>
            <w:r w:rsidRPr="00541FCD">
              <w:rPr>
                <w:rFonts w:ascii="Times New Roman" w:hAnsi="Times New Roman"/>
              </w:rPr>
              <w:t>6.</w:t>
            </w:r>
          </w:p>
        </w:tc>
        <w:tc>
          <w:tcPr>
            <w:tcW w:w="6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1FCD" w:rsidRPr="00541FCD" w:rsidRDefault="00541FCD" w:rsidP="009A20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541FCD">
              <w:rPr>
                <w:rFonts w:ascii="Times New Roman" w:hAnsi="Times New Roman"/>
              </w:rPr>
              <w:t>чебные  фильмы</w:t>
            </w:r>
          </w:p>
        </w:tc>
        <w:tc>
          <w:tcPr>
            <w:tcW w:w="2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1FCD" w:rsidRPr="00541FCD" w:rsidRDefault="00541FCD" w:rsidP="009A204F">
            <w:pPr>
              <w:rPr>
                <w:rFonts w:ascii="Times New Roman" w:hAnsi="Times New Roman"/>
              </w:rPr>
            </w:pPr>
            <w:proofErr w:type="spellStart"/>
            <w:r w:rsidRPr="00541FCD">
              <w:rPr>
                <w:rFonts w:ascii="Times New Roman" w:hAnsi="Times New Roman"/>
              </w:rPr>
              <w:t>Компл</w:t>
            </w:r>
            <w:proofErr w:type="spellEnd"/>
            <w:r w:rsidRPr="00541FCD">
              <w:rPr>
                <w:rFonts w:ascii="Times New Roman" w:hAnsi="Times New Roman"/>
              </w:rPr>
              <w:t>.</w:t>
            </w:r>
          </w:p>
        </w:tc>
      </w:tr>
      <w:tr w:rsidR="00541FCD" w:rsidRPr="00541FCD" w:rsidTr="009A204F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1FCD" w:rsidRPr="00541FCD" w:rsidRDefault="00541FCD" w:rsidP="009A204F">
            <w:pPr>
              <w:rPr>
                <w:rFonts w:ascii="Times New Roman" w:hAnsi="Times New Roman"/>
              </w:rPr>
            </w:pPr>
            <w:r w:rsidRPr="00541FCD">
              <w:rPr>
                <w:rFonts w:ascii="Times New Roman" w:hAnsi="Times New Roman"/>
              </w:rPr>
              <w:t>7.</w:t>
            </w:r>
          </w:p>
        </w:tc>
        <w:tc>
          <w:tcPr>
            <w:tcW w:w="6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1FCD" w:rsidRPr="00541FCD" w:rsidRDefault="00902E2B" w:rsidP="009A20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репетиционные костюмы</w:t>
            </w:r>
          </w:p>
        </w:tc>
        <w:tc>
          <w:tcPr>
            <w:tcW w:w="2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1FCD" w:rsidRPr="00541FCD" w:rsidRDefault="00902E2B" w:rsidP="009A204F">
            <w:pPr>
              <w:rPr>
                <w:rFonts w:ascii="Times New Roman" w:hAnsi="Times New Roman"/>
              </w:rPr>
            </w:pPr>
            <w:proofErr w:type="spellStart"/>
            <w:r w:rsidRPr="00541FCD">
              <w:rPr>
                <w:rFonts w:ascii="Times New Roman" w:hAnsi="Times New Roman"/>
              </w:rPr>
              <w:t>Компл</w:t>
            </w:r>
            <w:proofErr w:type="spellEnd"/>
            <w:r w:rsidRPr="00541FCD">
              <w:rPr>
                <w:rFonts w:ascii="Times New Roman" w:hAnsi="Times New Roman"/>
              </w:rPr>
              <w:t>.</w:t>
            </w:r>
          </w:p>
        </w:tc>
      </w:tr>
      <w:tr w:rsidR="00541FCD" w:rsidRPr="00541FCD" w:rsidTr="009A204F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1FCD" w:rsidRPr="00541FCD" w:rsidRDefault="00541FCD" w:rsidP="009A204F">
            <w:pPr>
              <w:rPr>
                <w:rFonts w:ascii="Times New Roman" w:hAnsi="Times New Roman"/>
              </w:rPr>
            </w:pPr>
            <w:r w:rsidRPr="00541FCD">
              <w:rPr>
                <w:rFonts w:ascii="Times New Roman" w:hAnsi="Times New Roman"/>
              </w:rPr>
              <w:t>8.</w:t>
            </w:r>
          </w:p>
        </w:tc>
        <w:tc>
          <w:tcPr>
            <w:tcW w:w="6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1FCD" w:rsidRPr="00541FCD" w:rsidRDefault="00902E2B" w:rsidP="009A20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сценические костюмы</w:t>
            </w:r>
          </w:p>
        </w:tc>
        <w:tc>
          <w:tcPr>
            <w:tcW w:w="2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1FCD" w:rsidRPr="00541FCD" w:rsidRDefault="00902E2B" w:rsidP="009A204F">
            <w:pPr>
              <w:rPr>
                <w:rFonts w:ascii="Times New Roman" w:hAnsi="Times New Roman"/>
              </w:rPr>
            </w:pPr>
            <w:proofErr w:type="spellStart"/>
            <w:r w:rsidRPr="00541FCD">
              <w:rPr>
                <w:rFonts w:ascii="Times New Roman" w:hAnsi="Times New Roman"/>
              </w:rPr>
              <w:t>Компл</w:t>
            </w:r>
            <w:proofErr w:type="spellEnd"/>
            <w:r w:rsidRPr="00541FCD">
              <w:rPr>
                <w:rFonts w:ascii="Times New Roman" w:hAnsi="Times New Roman"/>
              </w:rPr>
              <w:t>.</w:t>
            </w:r>
          </w:p>
        </w:tc>
      </w:tr>
      <w:tr w:rsidR="00541FCD" w:rsidRPr="00541FCD" w:rsidTr="009A204F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1FCD" w:rsidRPr="00541FCD" w:rsidRDefault="00541FCD" w:rsidP="009A204F">
            <w:pPr>
              <w:rPr>
                <w:rFonts w:ascii="Times New Roman" w:hAnsi="Times New Roman"/>
              </w:rPr>
            </w:pPr>
            <w:r w:rsidRPr="00541FCD">
              <w:rPr>
                <w:rFonts w:ascii="Times New Roman" w:hAnsi="Times New Roman"/>
              </w:rPr>
              <w:t>9.</w:t>
            </w:r>
          </w:p>
        </w:tc>
        <w:tc>
          <w:tcPr>
            <w:tcW w:w="6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1FCD" w:rsidRPr="00541FCD" w:rsidRDefault="00902E2B" w:rsidP="009A20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репетиционная обувь</w:t>
            </w:r>
          </w:p>
        </w:tc>
        <w:tc>
          <w:tcPr>
            <w:tcW w:w="2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1FCD" w:rsidRPr="00541FCD" w:rsidRDefault="00902E2B" w:rsidP="009A204F">
            <w:pPr>
              <w:rPr>
                <w:rFonts w:ascii="Times New Roman" w:hAnsi="Times New Roman"/>
              </w:rPr>
            </w:pPr>
            <w:proofErr w:type="spellStart"/>
            <w:r w:rsidRPr="00541FCD">
              <w:rPr>
                <w:rFonts w:ascii="Times New Roman" w:hAnsi="Times New Roman"/>
              </w:rPr>
              <w:t>Компл</w:t>
            </w:r>
            <w:proofErr w:type="spellEnd"/>
            <w:r w:rsidRPr="00541FCD">
              <w:rPr>
                <w:rFonts w:ascii="Times New Roman" w:hAnsi="Times New Roman"/>
              </w:rPr>
              <w:t>.</w:t>
            </w:r>
          </w:p>
        </w:tc>
      </w:tr>
      <w:tr w:rsidR="00541FCD" w:rsidRPr="00541FCD" w:rsidTr="009A204F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1FCD" w:rsidRPr="00541FCD" w:rsidRDefault="00541FCD" w:rsidP="009A204F">
            <w:pPr>
              <w:rPr>
                <w:rFonts w:ascii="Times New Roman" w:hAnsi="Times New Roman"/>
              </w:rPr>
            </w:pPr>
            <w:r w:rsidRPr="00541FCD">
              <w:rPr>
                <w:rFonts w:ascii="Times New Roman" w:hAnsi="Times New Roman"/>
              </w:rPr>
              <w:t>10.</w:t>
            </w:r>
          </w:p>
        </w:tc>
        <w:tc>
          <w:tcPr>
            <w:tcW w:w="6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1FCD" w:rsidRPr="00541FCD" w:rsidRDefault="00902E2B" w:rsidP="009A20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сценическая обувь</w:t>
            </w:r>
          </w:p>
        </w:tc>
        <w:tc>
          <w:tcPr>
            <w:tcW w:w="2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1FCD" w:rsidRPr="00541FCD" w:rsidRDefault="00902E2B" w:rsidP="009A204F">
            <w:pPr>
              <w:rPr>
                <w:rFonts w:ascii="Times New Roman" w:hAnsi="Times New Roman"/>
              </w:rPr>
            </w:pPr>
            <w:proofErr w:type="spellStart"/>
            <w:r w:rsidRPr="00541FCD">
              <w:rPr>
                <w:rFonts w:ascii="Times New Roman" w:hAnsi="Times New Roman"/>
              </w:rPr>
              <w:t>Компл</w:t>
            </w:r>
            <w:proofErr w:type="spellEnd"/>
            <w:r w:rsidRPr="00541FCD">
              <w:rPr>
                <w:rFonts w:ascii="Times New Roman" w:hAnsi="Times New Roman"/>
              </w:rPr>
              <w:t>.</w:t>
            </w:r>
          </w:p>
        </w:tc>
      </w:tr>
    </w:tbl>
    <w:p w:rsidR="00541FCD" w:rsidRDefault="00541FCD" w:rsidP="00CF52D8">
      <w:pPr>
        <w:tabs>
          <w:tab w:val="left" w:pos="709"/>
        </w:tabs>
        <w:spacing w:line="100" w:lineRule="atLeast"/>
        <w:ind w:left="360"/>
        <w:jc w:val="both"/>
        <w:rPr>
          <w:rFonts w:ascii="Times New Roman" w:hAnsi="Times New Roman"/>
        </w:rPr>
      </w:pPr>
    </w:p>
    <w:p w:rsidR="00541FCD" w:rsidRPr="002C42D5" w:rsidRDefault="00541FCD" w:rsidP="00541FCD">
      <w:pPr>
        <w:spacing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2C42D5">
        <w:rPr>
          <w:rFonts w:ascii="Times New Roman" w:hAnsi="Times New Roman"/>
          <w:b/>
          <w:sz w:val="28"/>
          <w:szCs w:val="28"/>
        </w:rPr>
        <w:t>Для реализации программы необходимо:</w:t>
      </w:r>
    </w:p>
    <w:p w:rsidR="00541FCD" w:rsidRPr="002C42D5" w:rsidRDefault="00541FCD" w:rsidP="00541FCD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line="360" w:lineRule="auto"/>
        <w:ind w:left="426" w:hanging="426"/>
        <w:contextualSpacing/>
        <w:rPr>
          <w:rFonts w:ascii="Times New Roman" w:hAnsi="Times New Roman"/>
          <w:sz w:val="28"/>
          <w:szCs w:val="28"/>
        </w:rPr>
      </w:pPr>
      <w:r w:rsidRPr="002C42D5">
        <w:rPr>
          <w:rFonts w:ascii="Times New Roman" w:hAnsi="Times New Roman"/>
          <w:sz w:val="28"/>
          <w:szCs w:val="28"/>
        </w:rPr>
        <w:t>зал хореографии,</w:t>
      </w:r>
    </w:p>
    <w:p w:rsidR="00541FCD" w:rsidRPr="002C42D5" w:rsidRDefault="00541FCD" w:rsidP="00541FCD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line="360" w:lineRule="auto"/>
        <w:ind w:left="426" w:hanging="426"/>
        <w:contextualSpacing/>
        <w:rPr>
          <w:rFonts w:ascii="Times New Roman" w:hAnsi="Times New Roman"/>
          <w:sz w:val="28"/>
          <w:szCs w:val="28"/>
        </w:rPr>
      </w:pPr>
      <w:r w:rsidRPr="002C42D5">
        <w:rPr>
          <w:rFonts w:ascii="Times New Roman" w:hAnsi="Times New Roman"/>
          <w:sz w:val="28"/>
          <w:szCs w:val="28"/>
        </w:rPr>
        <w:t xml:space="preserve">костюмерная, </w:t>
      </w:r>
    </w:p>
    <w:p w:rsidR="00541FCD" w:rsidRPr="002C42D5" w:rsidRDefault="00541FCD" w:rsidP="00541FCD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line="360" w:lineRule="auto"/>
        <w:ind w:left="426" w:hanging="426"/>
        <w:contextualSpacing/>
        <w:rPr>
          <w:rFonts w:ascii="Times New Roman" w:hAnsi="Times New Roman"/>
          <w:sz w:val="28"/>
          <w:szCs w:val="28"/>
        </w:rPr>
      </w:pPr>
      <w:r w:rsidRPr="002C42D5">
        <w:rPr>
          <w:rFonts w:ascii="Times New Roman" w:hAnsi="Times New Roman"/>
          <w:sz w:val="28"/>
          <w:szCs w:val="28"/>
        </w:rPr>
        <w:t>шкаф для хранения методического сопровождения и оборудования,</w:t>
      </w:r>
    </w:p>
    <w:p w:rsidR="00541FCD" w:rsidRPr="002C42D5" w:rsidRDefault="002C42D5" w:rsidP="00541FCD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line="360" w:lineRule="auto"/>
        <w:ind w:left="426" w:hanging="426"/>
        <w:contextualSpacing/>
        <w:rPr>
          <w:rFonts w:ascii="Times New Roman" w:hAnsi="Times New Roman"/>
          <w:sz w:val="28"/>
          <w:szCs w:val="28"/>
        </w:rPr>
      </w:pPr>
      <w:r w:rsidRPr="002C42D5">
        <w:rPr>
          <w:rFonts w:ascii="Times New Roman" w:hAnsi="Times New Roman"/>
          <w:sz w:val="28"/>
          <w:szCs w:val="28"/>
        </w:rPr>
        <w:t>тренировочные и сценические костюмы.</w:t>
      </w:r>
    </w:p>
    <w:p w:rsidR="00541FCD" w:rsidRPr="002C42D5" w:rsidRDefault="00541FCD" w:rsidP="00541FCD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C42D5">
        <w:rPr>
          <w:rFonts w:ascii="Times New Roman" w:hAnsi="Times New Roman"/>
          <w:sz w:val="28"/>
          <w:szCs w:val="28"/>
        </w:rPr>
        <w:t xml:space="preserve">           Одним из важнейших аспектов программы является проверка и оценка результатов обучения.  </w:t>
      </w:r>
    </w:p>
    <w:p w:rsidR="00541FCD" w:rsidRPr="002C42D5" w:rsidRDefault="00541FCD" w:rsidP="008A2602">
      <w:pPr>
        <w:spacing w:line="360" w:lineRule="auto"/>
        <w:ind w:firstLine="851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2C42D5">
        <w:rPr>
          <w:rFonts w:ascii="Times New Roman" w:hAnsi="Times New Roman"/>
          <w:sz w:val="28"/>
          <w:szCs w:val="28"/>
        </w:rPr>
        <w:t>Итоговые  заняти</w:t>
      </w:r>
      <w:r w:rsidR="002C42D5" w:rsidRPr="002C42D5">
        <w:rPr>
          <w:rFonts w:ascii="Times New Roman" w:hAnsi="Times New Roman"/>
          <w:sz w:val="28"/>
          <w:szCs w:val="28"/>
        </w:rPr>
        <w:t>я</w:t>
      </w:r>
      <w:r w:rsidRPr="002C42D5">
        <w:rPr>
          <w:rFonts w:ascii="Times New Roman" w:hAnsi="Times New Roman"/>
          <w:sz w:val="28"/>
          <w:szCs w:val="28"/>
        </w:rPr>
        <w:t xml:space="preserve"> проходят в форме </w:t>
      </w:r>
      <w:r w:rsidR="002C42D5" w:rsidRPr="002C42D5">
        <w:rPr>
          <w:rFonts w:ascii="Times New Roman" w:hAnsi="Times New Roman"/>
          <w:sz w:val="28"/>
          <w:szCs w:val="28"/>
        </w:rPr>
        <w:t>концертов</w:t>
      </w:r>
      <w:r w:rsidRPr="002C42D5">
        <w:rPr>
          <w:rFonts w:ascii="Times New Roman" w:hAnsi="Times New Roman"/>
          <w:sz w:val="28"/>
          <w:szCs w:val="28"/>
        </w:rPr>
        <w:t xml:space="preserve">, </w:t>
      </w:r>
      <w:r w:rsidR="002C42D5" w:rsidRPr="002C42D5">
        <w:rPr>
          <w:rFonts w:ascii="Times New Roman" w:hAnsi="Times New Roman"/>
          <w:sz w:val="28"/>
          <w:szCs w:val="28"/>
        </w:rPr>
        <w:t>хореографических конкурсов</w:t>
      </w:r>
      <w:r w:rsidRPr="002C42D5">
        <w:rPr>
          <w:rFonts w:ascii="Times New Roman" w:hAnsi="Times New Roman"/>
          <w:sz w:val="28"/>
          <w:szCs w:val="28"/>
        </w:rPr>
        <w:t xml:space="preserve">, выступлений агитбригад. </w:t>
      </w:r>
    </w:p>
    <w:p w:rsidR="00541FCD" w:rsidRPr="002C42D5" w:rsidRDefault="00541FCD" w:rsidP="00541FCD">
      <w:pPr>
        <w:spacing w:line="360" w:lineRule="auto"/>
        <w:ind w:firstLine="709"/>
        <w:contextualSpacing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2C42D5">
        <w:rPr>
          <w:rFonts w:ascii="Times New Roman" w:hAnsi="Times New Roman"/>
          <w:b/>
          <w:bCs/>
          <w:iCs/>
          <w:sz w:val="28"/>
          <w:szCs w:val="28"/>
        </w:rPr>
        <w:lastRenderedPageBreak/>
        <w:t>Принципы реализации программы:</w:t>
      </w:r>
    </w:p>
    <w:p w:rsidR="00541FCD" w:rsidRPr="002C42D5" w:rsidRDefault="00541FCD" w:rsidP="00541FCD">
      <w:pPr>
        <w:widowControl w:val="0"/>
        <w:numPr>
          <w:ilvl w:val="0"/>
          <w:numId w:val="21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2C42D5">
        <w:rPr>
          <w:rFonts w:ascii="Times New Roman" w:hAnsi="Times New Roman"/>
          <w:color w:val="000000"/>
          <w:spacing w:val="2"/>
          <w:sz w:val="28"/>
          <w:szCs w:val="28"/>
        </w:rPr>
        <w:t xml:space="preserve">обеспечение общественно полезной, нравственно-ценной и личностно значимой для </w:t>
      </w:r>
      <w:proofErr w:type="gramStart"/>
      <w:r w:rsidRPr="002C42D5">
        <w:rPr>
          <w:rFonts w:ascii="Times New Roman" w:hAnsi="Times New Roman"/>
          <w:color w:val="000000"/>
          <w:spacing w:val="2"/>
          <w:sz w:val="28"/>
          <w:szCs w:val="28"/>
        </w:rPr>
        <w:t>обучающихся</w:t>
      </w:r>
      <w:proofErr w:type="gramEnd"/>
      <w:r w:rsidRPr="002C42D5">
        <w:rPr>
          <w:rFonts w:ascii="Times New Roman" w:hAnsi="Times New Roman"/>
          <w:color w:val="000000"/>
          <w:spacing w:val="2"/>
          <w:sz w:val="28"/>
          <w:szCs w:val="28"/>
        </w:rPr>
        <w:t xml:space="preserve"> направленности </w:t>
      </w:r>
      <w:r w:rsidR="002C42D5">
        <w:rPr>
          <w:rFonts w:ascii="Times New Roman" w:hAnsi="Times New Roman"/>
          <w:color w:val="000000"/>
          <w:spacing w:val="2"/>
          <w:sz w:val="28"/>
          <w:szCs w:val="28"/>
        </w:rPr>
        <w:t>хореографической</w:t>
      </w:r>
      <w:r w:rsidRPr="002C42D5">
        <w:rPr>
          <w:rFonts w:ascii="Times New Roman" w:hAnsi="Times New Roman"/>
          <w:color w:val="000000"/>
          <w:spacing w:val="2"/>
          <w:sz w:val="28"/>
          <w:szCs w:val="28"/>
        </w:rPr>
        <w:t xml:space="preserve"> деятельности;</w:t>
      </w:r>
    </w:p>
    <w:p w:rsidR="00541FCD" w:rsidRPr="002C42D5" w:rsidRDefault="00541FCD" w:rsidP="00541FCD">
      <w:pPr>
        <w:widowControl w:val="0"/>
        <w:numPr>
          <w:ilvl w:val="0"/>
          <w:numId w:val="21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proofErr w:type="gramStart"/>
      <w:r w:rsidRPr="002C42D5">
        <w:rPr>
          <w:rFonts w:ascii="Times New Roman" w:hAnsi="Times New Roman"/>
          <w:color w:val="000000"/>
          <w:spacing w:val="2"/>
          <w:sz w:val="28"/>
          <w:szCs w:val="28"/>
        </w:rPr>
        <w:t>насыщение деятельности обучающихся элементами творчества и инициативы, основой которых становится последовательно переключение с воспроизводящих на активные творческие, поисковые виды деятельности;</w:t>
      </w:r>
      <w:proofErr w:type="gramEnd"/>
    </w:p>
    <w:p w:rsidR="00541FCD" w:rsidRPr="002C42D5" w:rsidRDefault="00541FCD" w:rsidP="00541FCD">
      <w:pPr>
        <w:widowControl w:val="0"/>
        <w:numPr>
          <w:ilvl w:val="0"/>
          <w:numId w:val="21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2C42D5">
        <w:rPr>
          <w:rFonts w:ascii="Times New Roman" w:hAnsi="Times New Roman"/>
          <w:color w:val="000000"/>
          <w:spacing w:val="2"/>
          <w:sz w:val="28"/>
          <w:szCs w:val="28"/>
        </w:rPr>
        <w:t xml:space="preserve">дифференциация и индивидуализация </w:t>
      </w:r>
      <w:r w:rsidR="002C42D5">
        <w:rPr>
          <w:rFonts w:ascii="Times New Roman" w:hAnsi="Times New Roman"/>
          <w:color w:val="000000"/>
          <w:spacing w:val="2"/>
          <w:sz w:val="28"/>
          <w:szCs w:val="28"/>
        </w:rPr>
        <w:t>обучающего</w:t>
      </w:r>
      <w:r w:rsidRPr="002C42D5">
        <w:rPr>
          <w:rFonts w:ascii="Times New Roman" w:hAnsi="Times New Roman"/>
          <w:color w:val="000000"/>
          <w:spacing w:val="2"/>
          <w:sz w:val="28"/>
          <w:szCs w:val="28"/>
        </w:rPr>
        <w:t xml:space="preserve"> процесса, что помогает подросткам выступать в наиболее благоприятной для него роли, находить наилучшее применение своим способностям, полнее раскрывать и выражать индивидуальность;</w:t>
      </w:r>
    </w:p>
    <w:p w:rsidR="00541FCD" w:rsidRPr="002C42D5" w:rsidRDefault="00541FCD" w:rsidP="00541FCD">
      <w:pPr>
        <w:widowControl w:val="0"/>
        <w:numPr>
          <w:ilvl w:val="0"/>
          <w:numId w:val="21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2C42D5">
        <w:rPr>
          <w:rFonts w:ascii="Times New Roman" w:hAnsi="Times New Roman"/>
          <w:color w:val="000000"/>
          <w:spacing w:val="2"/>
          <w:sz w:val="28"/>
          <w:szCs w:val="28"/>
        </w:rPr>
        <w:t>организация работы таким образом, чтобы она стала источником положительных эмоций, доставляла обучающимся удовлетворение и радость.</w:t>
      </w:r>
    </w:p>
    <w:p w:rsidR="00541FCD" w:rsidRDefault="00541FCD" w:rsidP="00541FCD">
      <w:pPr>
        <w:pStyle w:val="af6"/>
        <w:spacing w:before="0" w:beforeAutospacing="0" w:after="0" w:afterAutospacing="0" w:line="360" w:lineRule="auto"/>
        <w:contextualSpacing/>
        <w:jc w:val="center"/>
        <w:rPr>
          <w:b/>
          <w:sz w:val="28"/>
          <w:szCs w:val="28"/>
        </w:rPr>
      </w:pPr>
      <w:r w:rsidRPr="007B6A2D">
        <w:rPr>
          <w:b/>
          <w:sz w:val="28"/>
          <w:szCs w:val="28"/>
        </w:rPr>
        <w:t>Кадровое обеспечение</w:t>
      </w:r>
    </w:p>
    <w:p w:rsidR="00541FCD" w:rsidRPr="007B6A2D" w:rsidRDefault="00541FCD" w:rsidP="00541FCD">
      <w:pPr>
        <w:pStyle w:val="af6"/>
        <w:spacing w:before="0" w:beforeAutospacing="0" w:after="0" w:afterAutospacing="0" w:line="36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 дополнительного образования,  который  должен - </w:t>
      </w:r>
      <w:r w:rsidRPr="007B6A2D">
        <w:rPr>
          <w:sz w:val="28"/>
          <w:szCs w:val="28"/>
        </w:rPr>
        <w:t xml:space="preserve">иметь среднее профессиональное или высшее образование по профилю, по которому ведется обучение </w:t>
      </w:r>
      <w:proofErr w:type="gramStart"/>
      <w:r w:rsidR="002C42D5">
        <w:rPr>
          <w:sz w:val="28"/>
          <w:szCs w:val="28"/>
        </w:rPr>
        <w:t>обучающихся</w:t>
      </w:r>
      <w:proofErr w:type="gramEnd"/>
      <w:r w:rsidRPr="007B6A2D">
        <w:rPr>
          <w:sz w:val="28"/>
          <w:szCs w:val="28"/>
        </w:rPr>
        <w:t>, также иметь педагогическое образование.</w:t>
      </w:r>
    </w:p>
    <w:p w:rsidR="00541FCD" w:rsidRPr="002C42D5" w:rsidRDefault="00541FCD" w:rsidP="00541FCD">
      <w:pPr>
        <w:spacing w:line="276" w:lineRule="auto"/>
        <w:contextualSpacing/>
        <w:jc w:val="center"/>
        <w:rPr>
          <w:rFonts w:ascii="Times New Roman" w:hAnsi="Times New Roman"/>
          <w:b/>
          <w:sz w:val="28"/>
        </w:rPr>
      </w:pPr>
      <w:r w:rsidRPr="002C42D5">
        <w:rPr>
          <w:rFonts w:ascii="Times New Roman" w:hAnsi="Times New Roman"/>
          <w:b/>
          <w:sz w:val="28"/>
        </w:rPr>
        <w:t>Нормативно-правовые документы</w:t>
      </w:r>
    </w:p>
    <w:p w:rsidR="00541FCD" w:rsidRPr="002C42D5" w:rsidRDefault="00541FCD" w:rsidP="00541FCD">
      <w:pPr>
        <w:spacing w:line="276" w:lineRule="auto"/>
        <w:contextualSpacing/>
        <w:jc w:val="center"/>
        <w:rPr>
          <w:rFonts w:ascii="Times New Roman" w:hAnsi="Times New Roman"/>
          <w:sz w:val="28"/>
        </w:rPr>
      </w:pPr>
      <w:r w:rsidRPr="002C42D5">
        <w:rPr>
          <w:rFonts w:ascii="Times New Roman" w:hAnsi="Times New Roman"/>
          <w:sz w:val="28"/>
        </w:rPr>
        <w:t xml:space="preserve">на </w:t>
      </w:r>
      <w:proofErr w:type="gramStart"/>
      <w:r w:rsidRPr="002C42D5">
        <w:rPr>
          <w:rFonts w:ascii="Times New Roman" w:hAnsi="Times New Roman"/>
          <w:sz w:val="28"/>
        </w:rPr>
        <w:t>основании</w:t>
      </w:r>
      <w:proofErr w:type="gramEnd"/>
      <w:r w:rsidRPr="002C42D5">
        <w:rPr>
          <w:rFonts w:ascii="Times New Roman" w:hAnsi="Times New Roman"/>
          <w:sz w:val="28"/>
        </w:rPr>
        <w:t xml:space="preserve"> которых написана дополнительная общеразвивающая общеобразовательная программа:</w:t>
      </w:r>
    </w:p>
    <w:p w:rsidR="00505C6C" w:rsidRPr="00751C31" w:rsidRDefault="00505C6C" w:rsidP="00505C6C">
      <w:pPr>
        <w:pStyle w:val="aa"/>
        <w:numPr>
          <w:ilvl w:val="0"/>
          <w:numId w:val="34"/>
        </w:numPr>
        <w:tabs>
          <w:tab w:val="left" w:pos="1134"/>
        </w:tabs>
        <w:spacing w:line="360" w:lineRule="auto"/>
        <w:ind w:left="57" w:firstLine="652"/>
        <w:jc w:val="both"/>
        <w:rPr>
          <w:rFonts w:ascii="Times New Roman" w:hAnsi="Times New Roman"/>
          <w:color w:val="000000"/>
          <w:sz w:val="28"/>
          <w:szCs w:val="28"/>
        </w:rPr>
      </w:pPr>
      <w:r w:rsidRPr="00751C31">
        <w:rPr>
          <w:rFonts w:ascii="Times New Roman" w:hAnsi="Times New Roman"/>
          <w:color w:val="000000"/>
          <w:sz w:val="28"/>
          <w:szCs w:val="28"/>
        </w:rPr>
        <w:t>Федеральный закон «Об образовании в Российской Федерации» от 29.12.2012 №273-Ф3 (с учетом изменений);</w:t>
      </w:r>
    </w:p>
    <w:p w:rsidR="00505C6C" w:rsidRPr="00751C31" w:rsidRDefault="00505C6C" w:rsidP="00505C6C">
      <w:pPr>
        <w:pStyle w:val="aa"/>
        <w:numPr>
          <w:ilvl w:val="0"/>
          <w:numId w:val="34"/>
        </w:numPr>
        <w:tabs>
          <w:tab w:val="left" w:pos="1134"/>
        </w:tabs>
        <w:spacing w:line="360" w:lineRule="auto"/>
        <w:ind w:left="57" w:firstLine="652"/>
        <w:jc w:val="both"/>
        <w:rPr>
          <w:rFonts w:ascii="Times New Roman" w:hAnsi="Times New Roman"/>
          <w:color w:val="000000"/>
          <w:sz w:val="28"/>
          <w:szCs w:val="28"/>
        </w:rPr>
      </w:pPr>
      <w:r w:rsidRPr="00751C31">
        <w:rPr>
          <w:rFonts w:ascii="Times New Roman" w:hAnsi="Times New Roman"/>
          <w:color w:val="000000" w:themeColor="text1"/>
          <w:sz w:val="28"/>
          <w:szCs w:val="28"/>
        </w:rPr>
        <w:t xml:space="preserve">Концепция развития дополнительного образования детей (распоряжение Правительства РФ от 4 сентября 2014 года № 1726-р);    </w:t>
      </w:r>
    </w:p>
    <w:p w:rsidR="00505C6C" w:rsidRPr="00751C31" w:rsidRDefault="00505C6C" w:rsidP="00505C6C">
      <w:pPr>
        <w:pStyle w:val="aa"/>
        <w:numPr>
          <w:ilvl w:val="0"/>
          <w:numId w:val="34"/>
        </w:numPr>
        <w:tabs>
          <w:tab w:val="left" w:pos="1134"/>
        </w:tabs>
        <w:spacing w:line="360" w:lineRule="auto"/>
        <w:ind w:left="57" w:firstLine="652"/>
        <w:jc w:val="both"/>
        <w:rPr>
          <w:rFonts w:ascii="Times New Roman" w:hAnsi="Times New Roman"/>
          <w:color w:val="000000"/>
          <w:sz w:val="28"/>
          <w:szCs w:val="28"/>
        </w:rPr>
      </w:pPr>
      <w:r w:rsidRPr="00751C31">
        <w:rPr>
          <w:rFonts w:ascii="Times New Roman" w:hAnsi="Times New Roman"/>
          <w:color w:val="000000" w:themeColor="text1"/>
          <w:sz w:val="28"/>
          <w:szCs w:val="28"/>
        </w:rPr>
        <w:t>Постановление Правительства Российской Федерации от 18 сентября 2020 г. № 1490 «О лицензировании образовательной деятельности» (вместе с «Положением о лицензировании образовательной деятельности»);</w:t>
      </w:r>
    </w:p>
    <w:p w:rsidR="00505C6C" w:rsidRPr="00751C31" w:rsidRDefault="00505C6C" w:rsidP="00505C6C">
      <w:pPr>
        <w:pStyle w:val="aa"/>
        <w:numPr>
          <w:ilvl w:val="0"/>
          <w:numId w:val="34"/>
        </w:numPr>
        <w:tabs>
          <w:tab w:val="left" w:pos="1134"/>
        </w:tabs>
        <w:spacing w:line="360" w:lineRule="auto"/>
        <w:ind w:left="57" w:firstLine="652"/>
        <w:jc w:val="both"/>
        <w:rPr>
          <w:rFonts w:ascii="Times New Roman" w:hAnsi="Times New Roman"/>
          <w:color w:val="000000"/>
          <w:sz w:val="28"/>
          <w:szCs w:val="28"/>
        </w:rPr>
      </w:pPr>
      <w:r w:rsidRPr="00751C31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Приказ Министерства просвещения Российской Федерации от 9 ноября 2018 г.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505C6C" w:rsidRPr="00751C31" w:rsidRDefault="00505C6C" w:rsidP="00505C6C">
      <w:pPr>
        <w:pStyle w:val="aa"/>
        <w:numPr>
          <w:ilvl w:val="0"/>
          <w:numId w:val="34"/>
        </w:numPr>
        <w:tabs>
          <w:tab w:val="left" w:pos="1134"/>
        </w:tabs>
        <w:spacing w:line="360" w:lineRule="auto"/>
        <w:ind w:left="57" w:firstLine="652"/>
        <w:jc w:val="both"/>
        <w:rPr>
          <w:rFonts w:ascii="Times New Roman" w:hAnsi="Times New Roman"/>
          <w:color w:val="000000"/>
          <w:sz w:val="28"/>
          <w:szCs w:val="28"/>
        </w:rPr>
      </w:pPr>
      <w:r w:rsidRPr="00751C31">
        <w:rPr>
          <w:rFonts w:ascii="Times New Roman" w:hAnsi="Times New Roman"/>
          <w:color w:val="000000" w:themeColor="text1"/>
          <w:sz w:val="28"/>
          <w:szCs w:val="28"/>
        </w:rPr>
        <w:t>Приказ Министерства науки и высшего образования Российской Федерации и Министерства просвещения Российской Федерации от 5 августа 2020 г. № 882/391 «Об организации и осуществлении образовательной деятельности при сетевой форме реализации образовательных программ»;</w:t>
      </w:r>
    </w:p>
    <w:p w:rsidR="00505C6C" w:rsidRPr="00751C31" w:rsidRDefault="00505C6C" w:rsidP="00505C6C">
      <w:pPr>
        <w:pStyle w:val="aa"/>
        <w:numPr>
          <w:ilvl w:val="0"/>
          <w:numId w:val="34"/>
        </w:numPr>
        <w:tabs>
          <w:tab w:val="left" w:pos="1134"/>
        </w:tabs>
        <w:spacing w:line="360" w:lineRule="auto"/>
        <w:ind w:left="57" w:firstLine="652"/>
        <w:jc w:val="both"/>
        <w:rPr>
          <w:rFonts w:ascii="Times New Roman" w:hAnsi="Times New Roman"/>
          <w:color w:val="000000"/>
          <w:sz w:val="28"/>
          <w:szCs w:val="28"/>
        </w:rPr>
      </w:pPr>
      <w:r w:rsidRPr="00751C31">
        <w:rPr>
          <w:rFonts w:ascii="Times New Roman" w:hAnsi="Times New Roman"/>
          <w:color w:val="000000" w:themeColor="text1"/>
          <w:sz w:val="28"/>
          <w:szCs w:val="28"/>
        </w:rPr>
        <w:t>Приказ Министерства образования и науки Российской Федерации от 23 августа 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505C6C" w:rsidRPr="00751C31" w:rsidRDefault="00505C6C" w:rsidP="00505C6C">
      <w:pPr>
        <w:pStyle w:val="aa"/>
        <w:numPr>
          <w:ilvl w:val="0"/>
          <w:numId w:val="34"/>
        </w:numPr>
        <w:tabs>
          <w:tab w:val="left" w:pos="1134"/>
        </w:tabs>
        <w:spacing w:line="360" w:lineRule="auto"/>
        <w:ind w:left="57" w:firstLine="652"/>
        <w:jc w:val="both"/>
        <w:rPr>
          <w:rFonts w:ascii="Times New Roman" w:hAnsi="Times New Roman"/>
          <w:color w:val="000000"/>
          <w:sz w:val="28"/>
          <w:szCs w:val="28"/>
        </w:rPr>
      </w:pPr>
      <w:r w:rsidRPr="00751C31">
        <w:rPr>
          <w:rFonts w:ascii="Times New Roman" w:hAnsi="Times New Roman"/>
          <w:color w:val="000000" w:themeColor="text1"/>
          <w:sz w:val="28"/>
          <w:szCs w:val="28"/>
        </w:rPr>
        <w:t>Постановление Главного государственного санитарного врача Российской Федерации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505C6C" w:rsidRPr="00751C31" w:rsidRDefault="00505C6C" w:rsidP="00505C6C">
      <w:pPr>
        <w:pStyle w:val="aa"/>
        <w:numPr>
          <w:ilvl w:val="0"/>
          <w:numId w:val="34"/>
        </w:numPr>
        <w:tabs>
          <w:tab w:val="left" w:pos="1134"/>
        </w:tabs>
        <w:spacing w:line="360" w:lineRule="auto"/>
        <w:ind w:left="57" w:firstLine="652"/>
        <w:jc w:val="both"/>
        <w:rPr>
          <w:rFonts w:ascii="Times New Roman" w:hAnsi="Times New Roman"/>
          <w:color w:val="000000"/>
          <w:sz w:val="28"/>
          <w:szCs w:val="28"/>
        </w:rPr>
      </w:pPr>
      <w:r w:rsidRPr="00751C31">
        <w:rPr>
          <w:rFonts w:ascii="Times New Roman" w:hAnsi="Times New Roman"/>
          <w:sz w:val="28"/>
          <w:szCs w:val="28"/>
        </w:rPr>
        <w:t xml:space="preserve">Методические рекомендации по проектированию дополнительных общеразвивающих программ (включая </w:t>
      </w:r>
      <w:proofErr w:type="spellStart"/>
      <w:r w:rsidRPr="00751C31">
        <w:rPr>
          <w:rFonts w:ascii="Times New Roman" w:hAnsi="Times New Roman"/>
          <w:sz w:val="28"/>
          <w:szCs w:val="28"/>
        </w:rPr>
        <w:t>разноуровневые</w:t>
      </w:r>
      <w:proofErr w:type="spellEnd"/>
      <w:r w:rsidRPr="00751C31">
        <w:rPr>
          <w:rFonts w:ascii="Times New Roman" w:hAnsi="Times New Roman"/>
          <w:sz w:val="28"/>
          <w:szCs w:val="28"/>
        </w:rPr>
        <w:t xml:space="preserve"> программы) (письмо </w:t>
      </w:r>
      <w:proofErr w:type="spellStart"/>
      <w:r w:rsidRPr="00751C31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751C31">
        <w:rPr>
          <w:rFonts w:ascii="Times New Roman" w:hAnsi="Times New Roman"/>
          <w:sz w:val="28"/>
          <w:szCs w:val="28"/>
        </w:rPr>
        <w:t xml:space="preserve"> России, департамент государственной политики в сфере воспитания детей и молодежи от 18 ноября 2015 года № 09-3242); </w:t>
      </w:r>
    </w:p>
    <w:p w:rsidR="00505C6C" w:rsidRPr="00751C31" w:rsidRDefault="00505C6C" w:rsidP="00505C6C">
      <w:pPr>
        <w:pStyle w:val="aa"/>
        <w:numPr>
          <w:ilvl w:val="0"/>
          <w:numId w:val="34"/>
        </w:numPr>
        <w:tabs>
          <w:tab w:val="left" w:pos="1134"/>
        </w:tabs>
        <w:spacing w:line="360" w:lineRule="auto"/>
        <w:ind w:left="57" w:firstLine="652"/>
        <w:jc w:val="both"/>
        <w:rPr>
          <w:rFonts w:ascii="Times New Roman" w:hAnsi="Times New Roman"/>
          <w:color w:val="000000"/>
          <w:sz w:val="28"/>
          <w:szCs w:val="28"/>
        </w:rPr>
      </w:pPr>
      <w:r w:rsidRPr="00751C31">
        <w:rPr>
          <w:rFonts w:ascii="Times New Roman" w:hAnsi="Times New Roman"/>
          <w:color w:val="000000"/>
          <w:sz w:val="28"/>
          <w:szCs w:val="28"/>
        </w:rPr>
        <w:t>Письмо Департамента образования Орловской области от 15 июня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1C31">
        <w:rPr>
          <w:rFonts w:ascii="Times New Roman" w:hAnsi="Times New Roman"/>
          <w:color w:val="000000"/>
          <w:sz w:val="28"/>
          <w:szCs w:val="28"/>
        </w:rPr>
        <w:t>2016 года № 6-1424 о направлении «Методических рекомендаций по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1C31">
        <w:rPr>
          <w:rFonts w:ascii="Times New Roman" w:hAnsi="Times New Roman"/>
          <w:color w:val="000000"/>
          <w:sz w:val="28"/>
          <w:szCs w:val="28"/>
        </w:rPr>
        <w:t>проектированию дополнительных общеобразовательных (общеразвивающих)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1C31">
        <w:rPr>
          <w:rFonts w:ascii="Times New Roman" w:hAnsi="Times New Roman"/>
          <w:color w:val="000000"/>
          <w:sz w:val="28"/>
          <w:szCs w:val="28"/>
        </w:rPr>
        <w:t>программ (вк</w:t>
      </w:r>
      <w:r w:rsidR="001B28D5">
        <w:rPr>
          <w:rFonts w:ascii="Times New Roman" w:hAnsi="Times New Roman"/>
          <w:color w:val="000000"/>
          <w:sz w:val="28"/>
          <w:szCs w:val="28"/>
        </w:rPr>
        <w:t xml:space="preserve">лючая </w:t>
      </w:r>
      <w:proofErr w:type="spellStart"/>
      <w:r w:rsidR="001B28D5">
        <w:rPr>
          <w:rFonts w:ascii="Times New Roman" w:hAnsi="Times New Roman"/>
          <w:color w:val="000000"/>
          <w:sz w:val="28"/>
          <w:szCs w:val="28"/>
        </w:rPr>
        <w:t>разноуровневые</w:t>
      </w:r>
      <w:proofErr w:type="spellEnd"/>
      <w:r w:rsidR="001B28D5">
        <w:rPr>
          <w:rFonts w:ascii="Times New Roman" w:hAnsi="Times New Roman"/>
          <w:color w:val="000000"/>
          <w:sz w:val="28"/>
          <w:szCs w:val="28"/>
        </w:rPr>
        <w:t xml:space="preserve"> программы).</w:t>
      </w:r>
    </w:p>
    <w:p w:rsidR="00541FCD" w:rsidRDefault="00541FCD" w:rsidP="00CF52D8">
      <w:pPr>
        <w:tabs>
          <w:tab w:val="left" w:pos="709"/>
        </w:tabs>
        <w:spacing w:line="100" w:lineRule="atLeast"/>
        <w:ind w:left="360"/>
        <w:jc w:val="both"/>
        <w:rPr>
          <w:rFonts w:ascii="Times New Roman" w:hAnsi="Times New Roman"/>
        </w:rPr>
      </w:pPr>
    </w:p>
    <w:p w:rsidR="00541FCD" w:rsidRDefault="00541FCD" w:rsidP="00CF52D8">
      <w:pPr>
        <w:tabs>
          <w:tab w:val="left" w:pos="709"/>
        </w:tabs>
        <w:spacing w:line="100" w:lineRule="atLeast"/>
        <w:ind w:left="360"/>
        <w:jc w:val="both"/>
        <w:rPr>
          <w:rFonts w:ascii="Times New Roman" w:hAnsi="Times New Roman"/>
        </w:rPr>
      </w:pPr>
    </w:p>
    <w:p w:rsidR="00541FCD" w:rsidRDefault="00541FCD" w:rsidP="00CF52D8">
      <w:pPr>
        <w:tabs>
          <w:tab w:val="left" w:pos="709"/>
        </w:tabs>
        <w:spacing w:line="100" w:lineRule="atLeast"/>
        <w:ind w:left="360"/>
        <w:jc w:val="both"/>
        <w:rPr>
          <w:rFonts w:ascii="Times New Roman" w:hAnsi="Times New Roman"/>
        </w:rPr>
      </w:pPr>
    </w:p>
    <w:p w:rsidR="00541FCD" w:rsidRDefault="00541FCD" w:rsidP="00CF52D8">
      <w:pPr>
        <w:tabs>
          <w:tab w:val="left" w:pos="709"/>
        </w:tabs>
        <w:spacing w:line="100" w:lineRule="atLeast"/>
        <w:ind w:left="360"/>
        <w:jc w:val="both"/>
        <w:rPr>
          <w:rFonts w:ascii="Times New Roman" w:hAnsi="Times New Roman"/>
        </w:rPr>
      </w:pPr>
    </w:p>
    <w:p w:rsidR="002C42D5" w:rsidRPr="002C42D5" w:rsidRDefault="002C42D5" w:rsidP="002C42D5">
      <w:pPr>
        <w:pStyle w:val="aa"/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C42D5">
        <w:rPr>
          <w:rFonts w:ascii="Times New Roman" w:hAnsi="Times New Roman"/>
          <w:b/>
          <w:bCs/>
          <w:sz w:val="28"/>
          <w:szCs w:val="28"/>
        </w:rPr>
        <w:lastRenderedPageBreak/>
        <w:t>ФОРМЫ АТТЕСТАЦИИ</w:t>
      </w:r>
    </w:p>
    <w:p w:rsidR="002C42D5" w:rsidRPr="002C42D5" w:rsidRDefault="00DA5600" w:rsidP="002C42D5">
      <w:pPr>
        <w:spacing w:line="360" w:lineRule="auto"/>
        <w:ind w:firstLine="720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завершении года обучения</w:t>
      </w:r>
      <w:r w:rsidR="002C42D5" w:rsidRPr="002C42D5">
        <w:rPr>
          <w:rFonts w:ascii="Times New Roman" w:hAnsi="Times New Roman"/>
          <w:sz w:val="28"/>
          <w:szCs w:val="28"/>
        </w:rPr>
        <w:t xml:space="preserve"> за рамками учебных часов планируется проведение </w:t>
      </w:r>
      <w:r>
        <w:rPr>
          <w:rFonts w:ascii="Times New Roman" w:hAnsi="Times New Roman"/>
          <w:sz w:val="28"/>
          <w:szCs w:val="28"/>
        </w:rPr>
        <w:t>отчетного концерта с хореографическими постановками, поставленными за год обучения.</w:t>
      </w:r>
      <w:r w:rsidR="002C42D5" w:rsidRPr="002C42D5">
        <w:rPr>
          <w:rFonts w:ascii="Times New Roman" w:hAnsi="Times New Roman"/>
          <w:b/>
          <w:sz w:val="28"/>
          <w:szCs w:val="28"/>
        </w:rPr>
        <w:t xml:space="preserve"> </w:t>
      </w:r>
    </w:p>
    <w:p w:rsidR="002C42D5" w:rsidRPr="002C42D5" w:rsidRDefault="002C42D5" w:rsidP="002C42D5">
      <w:pPr>
        <w:pStyle w:val="af6"/>
        <w:spacing w:before="0" w:beforeAutospacing="0" w:after="0" w:afterAutospacing="0" w:line="360" w:lineRule="auto"/>
        <w:ind w:firstLine="720"/>
        <w:contextualSpacing/>
        <w:jc w:val="both"/>
        <w:rPr>
          <w:sz w:val="28"/>
          <w:szCs w:val="28"/>
        </w:rPr>
      </w:pPr>
      <w:r w:rsidRPr="002C42D5">
        <w:rPr>
          <w:rStyle w:val="a7"/>
          <w:sz w:val="28"/>
          <w:szCs w:val="28"/>
        </w:rPr>
        <w:t xml:space="preserve">Формами  </w:t>
      </w:r>
      <w:r w:rsidRPr="002C42D5">
        <w:rPr>
          <w:sz w:val="28"/>
          <w:szCs w:val="28"/>
        </w:rPr>
        <w:t>промежуточной и итоговой аттестации являются диагностические методы, тесты, открытые занятия,</w:t>
      </w:r>
      <w:r w:rsidRPr="002C42D5">
        <w:rPr>
          <w:rStyle w:val="a7"/>
          <w:sz w:val="28"/>
          <w:szCs w:val="28"/>
        </w:rPr>
        <w:t xml:space="preserve"> </w:t>
      </w:r>
      <w:r w:rsidRPr="002C42D5">
        <w:rPr>
          <w:sz w:val="28"/>
          <w:szCs w:val="28"/>
        </w:rPr>
        <w:t xml:space="preserve">собеседования, зачёты, смотр знаний, умений и навыков, творческий отчёт, портфолио, </w:t>
      </w:r>
      <w:r w:rsidR="00DA5600">
        <w:rPr>
          <w:sz w:val="28"/>
          <w:szCs w:val="28"/>
        </w:rPr>
        <w:t>творческий конкурс</w:t>
      </w:r>
      <w:r w:rsidRPr="002C42D5">
        <w:rPr>
          <w:sz w:val="28"/>
          <w:szCs w:val="28"/>
        </w:rPr>
        <w:t xml:space="preserve">, </w:t>
      </w:r>
      <w:r w:rsidR="00DA5600">
        <w:rPr>
          <w:sz w:val="28"/>
          <w:szCs w:val="28"/>
        </w:rPr>
        <w:t>отчетный ко</w:t>
      </w:r>
      <w:r w:rsidR="00902E2B">
        <w:rPr>
          <w:sz w:val="28"/>
          <w:szCs w:val="28"/>
        </w:rPr>
        <w:t>н</w:t>
      </w:r>
      <w:r w:rsidR="00DA5600">
        <w:rPr>
          <w:sz w:val="28"/>
          <w:szCs w:val="28"/>
        </w:rPr>
        <w:t>церт</w:t>
      </w:r>
      <w:r w:rsidRPr="002C42D5">
        <w:rPr>
          <w:sz w:val="28"/>
          <w:szCs w:val="28"/>
        </w:rPr>
        <w:t>.</w:t>
      </w:r>
    </w:p>
    <w:p w:rsidR="002C42D5" w:rsidRPr="002C42D5" w:rsidRDefault="002C42D5" w:rsidP="002C42D5">
      <w:pPr>
        <w:pStyle w:val="af6"/>
        <w:spacing w:before="0" w:beforeAutospacing="0" w:after="0" w:afterAutospacing="0" w:line="360" w:lineRule="auto"/>
        <w:ind w:firstLine="720"/>
        <w:contextualSpacing/>
        <w:jc w:val="both"/>
        <w:rPr>
          <w:sz w:val="28"/>
          <w:szCs w:val="28"/>
        </w:rPr>
      </w:pPr>
      <w:r w:rsidRPr="002C42D5">
        <w:rPr>
          <w:sz w:val="28"/>
          <w:szCs w:val="28"/>
        </w:rPr>
        <w:t>Промежуточная аттестация проводится несколько раз в году, в зависимости от каждой большой темы.</w:t>
      </w:r>
    </w:p>
    <w:p w:rsidR="002C42D5" w:rsidRPr="002C42D5" w:rsidRDefault="002C42D5" w:rsidP="002C42D5">
      <w:pPr>
        <w:pStyle w:val="af6"/>
        <w:spacing w:before="0" w:beforeAutospacing="0" w:after="0" w:afterAutospacing="0" w:line="360" w:lineRule="auto"/>
        <w:ind w:firstLine="720"/>
        <w:contextualSpacing/>
        <w:jc w:val="both"/>
        <w:rPr>
          <w:sz w:val="28"/>
          <w:szCs w:val="28"/>
        </w:rPr>
      </w:pPr>
      <w:r w:rsidRPr="002C42D5">
        <w:rPr>
          <w:sz w:val="28"/>
          <w:szCs w:val="28"/>
        </w:rPr>
        <w:t>Содержание аттестации на основании содержания образовательной программы и в соответствии с её прогнозируемыми результатами.</w:t>
      </w:r>
    </w:p>
    <w:p w:rsidR="002C42D5" w:rsidRPr="002C42D5" w:rsidRDefault="002C42D5" w:rsidP="002C42D5">
      <w:pPr>
        <w:pStyle w:val="af6"/>
        <w:spacing w:before="0" w:beforeAutospacing="0" w:after="0" w:afterAutospacing="0" w:line="360" w:lineRule="auto"/>
        <w:ind w:firstLine="720"/>
        <w:contextualSpacing/>
        <w:jc w:val="both"/>
        <w:rPr>
          <w:sz w:val="28"/>
          <w:szCs w:val="28"/>
        </w:rPr>
      </w:pPr>
      <w:r w:rsidRPr="002C42D5">
        <w:rPr>
          <w:sz w:val="28"/>
          <w:szCs w:val="28"/>
        </w:rPr>
        <w:t xml:space="preserve">Промежуточная и итоговая аттестация осуществляется самим педагогом. </w:t>
      </w:r>
    </w:p>
    <w:p w:rsidR="002C42D5" w:rsidRPr="002C42D5" w:rsidRDefault="002C42D5" w:rsidP="002C42D5">
      <w:pPr>
        <w:pStyle w:val="af6"/>
        <w:spacing w:before="0" w:beforeAutospacing="0" w:after="0" w:afterAutospacing="0" w:line="360" w:lineRule="auto"/>
        <w:ind w:firstLine="720"/>
        <w:contextualSpacing/>
        <w:jc w:val="both"/>
        <w:rPr>
          <w:sz w:val="28"/>
          <w:szCs w:val="28"/>
        </w:rPr>
      </w:pPr>
      <w:r w:rsidRPr="002C42D5">
        <w:rPr>
          <w:sz w:val="28"/>
          <w:szCs w:val="28"/>
        </w:rPr>
        <w:t xml:space="preserve">Итоговая аттестация обучающихся проводится по завершении реализации образовательных программ.  Результаты промежуточной и итоговой аттестации фиксируются в «Протоколе итоговой (промежуточной) аттестации </w:t>
      </w:r>
      <w:proofErr w:type="gramStart"/>
      <w:r w:rsidRPr="002C42D5">
        <w:rPr>
          <w:sz w:val="28"/>
          <w:szCs w:val="28"/>
        </w:rPr>
        <w:t>обучающихся</w:t>
      </w:r>
      <w:proofErr w:type="gramEnd"/>
      <w:r w:rsidRPr="002C42D5">
        <w:rPr>
          <w:sz w:val="28"/>
          <w:szCs w:val="28"/>
        </w:rPr>
        <w:t>» и заносятся в журнал учета работы объединения.</w:t>
      </w:r>
    </w:p>
    <w:p w:rsidR="002C42D5" w:rsidRPr="002C42D5" w:rsidRDefault="002C42D5" w:rsidP="002C42D5">
      <w:pPr>
        <w:pStyle w:val="af6"/>
        <w:spacing w:before="0" w:beforeAutospacing="0" w:after="0" w:afterAutospacing="0" w:line="360" w:lineRule="auto"/>
        <w:ind w:firstLine="720"/>
        <w:contextualSpacing/>
        <w:jc w:val="both"/>
        <w:rPr>
          <w:sz w:val="28"/>
          <w:szCs w:val="28"/>
        </w:rPr>
      </w:pPr>
      <w:r w:rsidRPr="002C42D5">
        <w:rPr>
          <w:sz w:val="28"/>
          <w:szCs w:val="28"/>
        </w:rPr>
        <w:t>Во время проведения промежуточной и итоговой аттестации могут присутствовать родители (законные представители).</w:t>
      </w:r>
    </w:p>
    <w:p w:rsidR="002C42D5" w:rsidRPr="002C42D5" w:rsidRDefault="002C42D5" w:rsidP="002C42D5">
      <w:pPr>
        <w:pStyle w:val="af6"/>
        <w:spacing w:before="0" w:beforeAutospacing="0" w:after="0" w:afterAutospacing="0" w:line="360" w:lineRule="auto"/>
        <w:ind w:firstLine="720"/>
        <w:contextualSpacing/>
        <w:jc w:val="both"/>
        <w:rPr>
          <w:sz w:val="28"/>
          <w:szCs w:val="28"/>
        </w:rPr>
      </w:pPr>
      <w:r w:rsidRPr="002C42D5">
        <w:rPr>
          <w:sz w:val="28"/>
          <w:szCs w:val="28"/>
        </w:rPr>
        <w:t>Для определения качества знаний обучающихся по образовательным программам используется система оценок: 4 – «хорошо», 5 – «отлично», по отдельным предметам «зачтено».</w:t>
      </w:r>
    </w:p>
    <w:p w:rsidR="002C42D5" w:rsidRPr="002C42D5" w:rsidRDefault="002C42D5" w:rsidP="002C42D5">
      <w:pPr>
        <w:pStyle w:val="af6"/>
        <w:spacing w:before="0" w:beforeAutospacing="0" w:after="0" w:afterAutospacing="0" w:line="360" w:lineRule="auto"/>
        <w:ind w:firstLine="720"/>
        <w:contextualSpacing/>
        <w:jc w:val="both"/>
        <w:rPr>
          <w:sz w:val="28"/>
          <w:szCs w:val="28"/>
        </w:rPr>
      </w:pPr>
      <w:r w:rsidRPr="002C42D5">
        <w:rPr>
          <w:sz w:val="28"/>
          <w:szCs w:val="28"/>
        </w:rPr>
        <w:t>В течение трех дней по окончании аттестации результаты доводятся до сведения обучающихся и их родителей (законных представителей).</w:t>
      </w:r>
    </w:p>
    <w:p w:rsidR="002C42D5" w:rsidRPr="002C42D5" w:rsidRDefault="002C42D5" w:rsidP="002C42D5">
      <w:pPr>
        <w:pStyle w:val="af6"/>
        <w:spacing w:before="0" w:beforeAutospacing="0" w:after="0" w:afterAutospacing="0" w:line="360" w:lineRule="auto"/>
        <w:ind w:firstLine="720"/>
        <w:contextualSpacing/>
        <w:jc w:val="both"/>
        <w:rPr>
          <w:sz w:val="28"/>
          <w:szCs w:val="28"/>
        </w:rPr>
      </w:pPr>
      <w:r w:rsidRPr="002C42D5">
        <w:rPr>
          <w:sz w:val="28"/>
          <w:szCs w:val="28"/>
        </w:rPr>
        <w:t>По результатам итоговой аттестации обучающимся  выдаются  свидетельства об усвоении соответствующей образовательной программы.</w:t>
      </w:r>
    </w:p>
    <w:p w:rsidR="002C42D5" w:rsidRPr="002C42D5" w:rsidRDefault="002C42D5" w:rsidP="002C42D5">
      <w:pPr>
        <w:spacing w:before="5"/>
        <w:ind w:right="2"/>
        <w:jc w:val="center"/>
        <w:rPr>
          <w:rFonts w:ascii="Times New Roman" w:hAnsi="Times New Roman"/>
          <w:b/>
          <w:sz w:val="28"/>
        </w:rPr>
      </w:pPr>
    </w:p>
    <w:p w:rsidR="002C42D5" w:rsidRDefault="002C42D5" w:rsidP="002C42D5">
      <w:pPr>
        <w:spacing w:before="5"/>
        <w:ind w:right="2"/>
        <w:jc w:val="center"/>
        <w:rPr>
          <w:rFonts w:ascii="Times New Roman" w:hAnsi="Times New Roman"/>
          <w:b/>
          <w:sz w:val="28"/>
        </w:rPr>
      </w:pPr>
    </w:p>
    <w:tbl>
      <w:tblPr>
        <w:tblStyle w:val="af4"/>
        <w:tblW w:w="0" w:type="auto"/>
        <w:tblInd w:w="113" w:type="dxa"/>
        <w:tblLook w:val="04A0" w:firstRow="1" w:lastRow="0" w:firstColumn="1" w:lastColumn="0" w:noHBand="0" w:noVBand="1"/>
      </w:tblPr>
      <w:tblGrid>
        <w:gridCol w:w="2405"/>
        <w:gridCol w:w="7052"/>
      </w:tblGrid>
      <w:tr w:rsidR="001B28D5" w:rsidRPr="001B28D5" w:rsidTr="00035865">
        <w:tc>
          <w:tcPr>
            <w:tcW w:w="2405" w:type="dxa"/>
          </w:tcPr>
          <w:p w:rsidR="001B28D5" w:rsidRPr="001B28D5" w:rsidRDefault="001B28D5" w:rsidP="00035865">
            <w:pPr>
              <w:jc w:val="center"/>
              <w:rPr>
                <w:rFonts w:ascii="Times New Roman" w:hAnsi="Times New Roman"/>
                <w:b/>
              </w:rPr>
            </w:pPr>
            <w:r w:rsidRPr="001B28D5">
              <w:rPr>
                <w:rFonts w:ascii="Times New Roman" w:hAnsi="Times New Roman"/>
                <w:b/>
              </w:rPr>
              <w:lastRenderedPageBreak/>
              <w:t>Уровень</w:t>
            </w:r>
          </w:p>
        </w:tc>
        <w:tc>
          <w:tcPr>
            <w:tcW w:w="7052" w:type="dxa"/>
          </w:tcPr>
          <w:p w:rsidR="001B28D5" w:rsidRPr="001B28D5" w:rsidRDefault="001B28D5" w:rsidP="00035865">
            <w:pPr>
              <w:jc w:val="center"/>
              <w:rPr>
                <w:rFonts w:ascii="Times New Roman" w:hAnsi="Times New Roman"/>
                <w:b/>
              </w:rPr>
            </w:pPr>
            <w:r w:rsidRPr="001B28D5">
              <w:rPr>
                <w:rFonts w:ascii="Times New Roman" w:hAnsi="Times New Roman"/>
                <w:b/>
              </w:rPr>
              <w:t>Критерии</w:t>
            </w:r>
          </w:p>
        </w:tc>
      </w:tr>
      <w:tr w:rsidR="001B28D5" w:rsidRPr="001B28D5" w:rsidTr="00035865">
        <w:tc>
          <w:tcPr>
            <w:tcW w:w="2405" w:type="dxa"/>
          </w:tcPr>
          <w:p w:rsidR="001B28D5" w:rsidRPr="001B28D5" w:rsidRDefault="001B28D5" w:rsidP="00035865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 w:rsidRPr="001B28D5">
              <w:rPr>
                <w:rFonts w:ascii="Times New Roman" w:hAnsi="Times New Roman"/>
                <w:szCs w:val="24"/>
              </w:rPr>
              <w:t>Высокий уровень</w:t>
            </w:r>
          </w:p>
          <w:p w:rsidR="001B28D5" w:rsidRPr="001B28D5" w:rsidRDefault="001B28D5" w:rsidP="00035865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52" w:type="dxa"/>
          </w:tcPr>
          <w:p w:rsidR="001B28D5" w:rsidRPr="001B28D5" w:rsidRDefault="001B28D5" w:rsidP="00035865">
            <w:pPr>
              <w:pStyle w:val="aa"/>
              <w:numPr>
                <w:ilvl w:val="0"/>
                <w:numId w:val="37"/>
              </w:numPr>
              <w:ind w:left="459" w:hanging="284"/>
              <w:jc w:val="both"/>
              <w:rPr>
                <w:rFonts w:ascii="Times New Roman" w:hAnsi="Times New Roman"/>
              </w:rPr>
            </w:pPr>
            <w:r w:rsidRPr="001B28D5">
              <w:rPr>
                <w:rFonts w:ascii="Times New Roman" w:hAnsi="Times New Roman"/>
              </w:rPr>
              <w:t>выполнение всех показателей и заданий</w:t>
            </w:r>
          </w:p>
          <w:p w:rsidR="001B28D5" w:rsidRPr="001B28D5" w:rsidRDefault="001B28D5" w:rsidP="00035865">
            <w:pPr>
              <w:pStyle w:val="aa"/>
              <w:numPr>
                <w:ilvl w:val="0"/>
                <w:numId w:val="37"/>
              </w:numPr>
              <w:tabs>
                <w:tab w:val="left" w:pos="175"/>
                <w:tab w:val="left" w:pos="459"/>
              </w:tabs>
              <w:ind w:left="34" w:firstLine="141"/>
              <w:jc w:val="both"/>
              <w:rPr>
                <w:rFonts w:ascii="Times New Roman" w:hAnsi="Times New Roman"/>
              </w:rPr>
            </w:pPr>
            <w:r w:rsidRPr="001B28D5">
              <w:rPr>
                <w:rFonts w:ascii="Times New Roman" w:hAnsi="Times New Roman"/>
              </w:rPr>
              <w:t xml:space="preserve">знание позиций рук и ног, правильная постановка корпуса, рук, ног и головы. </w:t>
            </w:r>
          </w:p>
          <w:p w:rsidR="001B28D5" w:rsidRPr="001B28D5" w:rsidRDefault="001B28D5" w:rsidP="00035865">
            <w:pPr>
              <w:pStyle w:val="aa"/>
              <w:numPr>
                <w:ilvl w:val="0"/>
                <w:numId w:val="37"/>
              </w:numPr>
              <w:tabs>
                <w:tab w:val="left" w:pos="175"/>
                <w:tab w:val="left" w:pos="459"/>
              </w:tabs>
              <w:ind w:left="34" w:firstLine="141"/>
              <w:jc w:val="both"/>
              <w:rPr>
                <w:rFonts w:ascii="Times New Roman" w:hAnsi="Times New Roman"/>
              </w:rPr>
            </w:pPr>
            <w:r w:rsidRPr="001B28D5">
              <w:rPr>
                <w:rFonts w:ascii="Times New Roman" w:hAnsi="Times New Roman"/>
              </w:rPr>
              <w:t>умение слушать и воспринимать не сложный музыкальный материал, различать настроение и характер музыки (спокойная, весёлая, игривая, торжественная, грустная, лирическая…)</w:t>
            </w:r>
          </w:p>
          <w:p w:rsidR="001B28D5" w:rsidRPr="001B28D5" w:rsidRDefault="001B28D5" w:rsidP="00035865">
            <w:pPr>
              <w:pStyle w:val="aa"/>
              <w:numPr>
                <w:ilvl w:val="0"/>
                <w:numId w:val="37"/>
              </w:numPr>
              <w:tabs>
                <w:tab w:val="left" w:pos="175"/>
                <w:tab w:val="left" w:pos="459"/>
              </w:tabs>
              <w:ind w:left="34" w:firstLine="141"/>
              <w:jc w:val="both"/>
              <w:rPr>
                <w:rFonts w:ascii="Times New Roman" w:hAnsi="Times New Roman"/>
              </w:rPr>
            </w:pPr>
            <w:r w:rsidRPr="001B28D5">
              <w:rPr>
                <w:rFonts w:ascii="Times New Roman" w:hAnsi="Times New Roman"/>
              </w:rPr>
              <w:t>наличие хорошей памяти и восприимчивости к новому материалу. Знание порядка и терминологии классического экзерсиса, соответствующего уровню развития младших школьников;</w:t>
            </w:r>
          </w:p>
          <w:p w:rsidR="001B28D5" w:rsidRPr="001B28D5" w:rsidRDefault="001B28D5" w:rsidP="00035865">
            <w:pPr>
              <w:pStyle w:val="aa"/>
              <w:numPr>
                <w:ilvl w:val="0"/>
                <w:numId w:val="37"/>
              </w:numPr>
              <w:tabs>
                <w:tab w:val="left" w:pos="175"/>
                <w:tab w:val="left" w:pos="459"/>
              </w:tabs>
              <w:ind w:left="34" w:firstLine="141"/>
              <w:jc w:val="both"/>
              <w:rPr>
                <w:rFonts w:ascii="Times New Roman" w:hAnsi="Times New Roman"/>
              </w:rPr>
            </w:pPr>
            <w:r w:rsidRPr="001B28D5">
              <w:rPr>
                <w:rFonts w:ascii="Times New Roman" w:hAnsi="Times New Roman"/>
              </w:rPr>
              <w:t>максимальная точность и легкость исполнения уже знакомых упражнений;</w:t>
            </w:r>
          </w:p>
          <w:p w:rsidR="001B28D5" w:rsidRPr="001B28D5" w:rsidRDefault="001B28D5" w:rsidP="00035865">
            <w:pPr>
              <w:pStyle w:val="aa"/>
              <w:numPr>
                <w:ilvl w:val="0"/>
                <w:numId w:val="37"/>
              </w:numPr>
              <w:tabs>
                <w:tab w:val="left" w:pos="175"/>
                <w:tab w:val="left" w:pos="459"/>
              </w:tabs>
              <w:ind w:left="34" w:firstLine="141"/>
              <w:jc w:val="both"/>
              <w:rPr>
                <w:rFonts w:ascii="Times New Roman" w:hAnsi="Times New Roman"/>
              </w:rPr>
            </w:pPr>
            <w:r w:rsidRPr="001B28D5">
              <w:rPr>
                <w:rFonts w:ascii="Times New Roman" w:hAnsi="Times New Roman"/>
              </w:rPr>
              <w:t>умение самостоятельно из изученных движений составить простую комбинацию;</w:t>
            </w:r>
          </w:p>
          <w:p w:rsidR="001B28D5" w:rsidRPr="001B28D5" w:rsidRDefault="001B28D5" w:rsidP="00035865">
            <w:pPr>
              <w:pStyle w:val="aa"/>
              <w:numPr>
                <w:ilvl w:val="0"/>
                <w:numId w:val="37"/>
              </w:numPr>
              <w:tabs>
                <w:tab w:val="left" w:pos="175"/>
                <w:tab w:val="left" w:pos="459"/>
              </w:tabs>
              <w:ind w:left="34" w:firstLine="141"/>
              <w:jc w:val="both"/>
              <w:rPr>
                <w:rFonts w:ascii="Times New Roman" w:hAnsi="Times New Roman"/>
              </w:rPr>
            </w:pPr>
            <w:r w:rsidRPr="001B28D5">
              <w:rPr>
                <w:rFonts w:ascii="Times New Roman" w:hAnsi="Times New Roman"/>
              </w:rPr>
              <w:t>наличие чувства ритма, умение передать эмоционально и пластически не сложный характер музыки</w:t>
            </w:r>
          </w:p>
        </w:tc>
      </w:tr>
      <w:tr w:rsidR="001B28D5" w:rsidRPr="001B28D5" w:rsidTr="00035865">
        <w:tc>
          <w:tcPr>
            <w:tcW w:w="2405" w:type="dxa"/>
          </w:tcPr>
          <w:p w:rsidR="001B28D5" w:rsidRPr="001B28D5" w:rsidRDefault="001B28D5" w:rsidP="00035865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 w:rsidRPr="001B28D5">
              <w:rPr>
                <w:rFonts w:ascii="Times New Roman" w:hAnsi="Times New Roman"/>
                <w:szCs w:val="24"/>
              </w:rPr>
              <w:t>Средний уровень</w:t>
            </w:r>
          </w:p>
        </w:tc>
        <w:tc>
          <w:tcPr>
            <w:tcW w:w="7052" w:type="dxa"/>
          </w:tcPr>
          <w:p w:rsidR="001B28D5" w:rsidRPr="001B28D5" w:rsidRDefault="001B28D5" w:rsidP="00035865">
            <w:pPr>
              <w:pStyle w:val="aa"/>
              <w:tabs>
                <w:tab w:val="left" w:pos="459"/>
              </w:tabs>
              <w:ind w:left="34"/>
              <w:jc w:val="both"/>
              <w:rPr>
                <w:rFonts w:ascii="Times New Roman" w:hAnsi="Times New Roman"/>
              </w:rPr>
            </w:pPr>
            <w:r w:rsidRPr="001B28D5">
              <w:rPr>
                <w:rFonts w:ascii="Times New Roman" w:hAnsi="Times New Roman"/>
              </w:rPr>
              <w:t>недостаточно четкое выполнение показателей или заданий:</w:t>
            </w:r>
          </w:p>
          <w:p w:rsidR="001B28D5" w:rsidRPr="001B28D5" w:rsidRDefault="001B28D5" w:rsidP="001B28D5">
            <w:pPr>
              <w:pStyle w:val="aa"/>
              <w:numPr>
                <w:ilvl w:val="0"/>
                <w:numId w:val="35"/>
              </w:numPr>
              <w:tabs>
                <w:tab w:val="left" w:pos="459"/>
              </w:tabs>
              <w:ind w:left="0" w:firstLine="34"/>
              <w:jc w:val="both"/>
              <w:rPr>
                <w:rFonts w:ascii="Times New Roman" w:hAnsi="Times New Roman"/>
              </w:rPr>
            </w:pPr>
            <w:r w:rsidRPr="001B28D5">
              <w:rPr>
                <w:rFonts w:ascii="Times New Roman" w:hAnsi="Times New Roman"/>
              </w:rPr>
              <w:t xml:space="preserve">развития характеризуется знанием позиций рук и ног, правильной постановки корпуса, рук, ног и головы. </w:t>
            </w:r>
          </w:p>
          <w:p w:rsidR="001B28D5" w:rsidRPr="001B28D5" w:rsidRDefault="001B28D5" w:rsidP="001B28D5">
            <w:pPr>
              <w:pStyle w:val="aa"/>
              <w:numPr>
                <w:ilvl w:val="0"/>
                <w:numId w:val="35"/>
              </w:numPr>
              <w:tabs>
                <w:tab w:val="left" w:pos="459"/>
              </w:tabs>
              <w:ind w:left="0" w:firstLine="34"/>
              <w:jc w:val="both"/>
              <w:rPr>
                <w:rFonts w:ascii="Times New Roman" w:hAnsi="Times New Roman"/>
              </w:rPr>
            </w:pPr>
            <w:r w:rsidRPr="001B28D5">
              <w:rPr>
                <w:rFonts w:ascii="Times New Roman" w:hAnsi="Times New Roman"/>
              </w:rPr>
              <w:t xml:space="preserve">умеет слушать и воспринимать музыкальный материал, слабо различает настроение и характер музыки. </w:t>
            </w:r>
          </w:p>
          <w:p w:rsidR="001B28D5" w:rsidRPr="001B28D5" w:rsidRDefault="001B28D5" w:rsidP="001B28D5">
            <w:pPr>
              <w:pStyle w:val="aa"/>
              <w:numPr>
                <w:ilvl w:val="0"/>
                <w:numId w:val="35"/>
              </w:numPr>
              <w:tabs>
                <w:tab w:val="left" w:pos="459"/>
              </w:tabs>
              <w:ind w:left="0" w:firstLine="34"/>
              <w:jc w:val="both"/>
              <w:rPr>
                <w:rFonts w:ascii="Times New Roman" w:hAnsi="Times New Roman"/>
              </w:rPr>
            </w:pPr>
            <w:r w:rsidRPr="001B28D5">
              <w:rPr>
                <w:rFonts w:ascii="Times New Roman" w:hAnsi="Times New Roman"/>
              </w:rPr>
              <w:t xml:space="preserve">путает порядок и название элементов. </w:t>
            </w:r>
          </w:p>
          <w:p w:rsidR="001B28D5" w:rsidRPr="001B28D5" w:rsidRDefault="001B28D5" w:rsidP="001B28D5">
            <w:pPr>
              <w:pStyle w:val="aa"/>
              <w:numPr>
                <w:ilvl w:val="0"/>
                <w:numId w:val="35"/>
              </w:numPr>
              <w:tabs>
                <w:tab w:val="left" w:pos="459"/>
              </w:tabs>
              <w:ind w:left="0" w:firstLine="34"/>
              <w:jc w:val="both"/>
              <w:rPr>
                <w:rFonts w:ascii="Times New Roman" w:hAnsi="Times New Roman"/>
              </w:rPr>
            </w:pPr>
            <w:r w:rsidRPr="001B28D5">
              <w:rPr>
                <w:rFonts w:ascii="Times New Roman" w:hAnsi="Times New Roman"/>
              </w:rPr>
              <w:t>среднее чувство ритма, слабо передает эмоцию и характер.</w:t>
            </w:r>
          </w:p>
        </w:tc>
      </w:tr>
      <w:tr w:rsidR="001B28D5" w:rsidRPr="001B28D5" w:rsidTr="00035865">
        <w:tc>
          <w:tcPr>
            <w:tcW w:w="2405" w:type="dxa"/>
          </w:tcPr>
          <w:p w:rsidR="001B28D5" w:rsidRPr="001B28D5" w:rsidRDefault="001B28D5" w:rsidP="00035865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 w:rsidRPr="001B28D5">
              <w:rPr>
                <w:rFonts w:ascii="Times New Roman" w:hAnsi="Times New Roman"/>
                <w:szCs w:val="24"/>
              </w:rPr>
              <w:t>Низкий уровень</w:t>
            </w:r>
          </w:p>
        </w:tc>
        <w:tc>
          <w:tcPr>
            <w:tcW w:w="7052" w:type="dxa"/>
          </w:tcPr>
          <w:p w:rsidR="001B28D5" w:rsidRPr="001B28D5" w:rsidRDefault="001B28D5" w:rsidP="001B28D5">
            <w:pPr>
              <w:pStyle w:val="aa"/>
              <w:numPr>
                <w:ilvl w:val="0"/>
                <w:numId w:val="36"/>
              </w:numPr>
              <w:ind w:left="317" w:hanging="317"/>
              <w:jc w:val="both"/>
              <w:rPr>
                <w:rFonts w:ascii="Times New Roman" w:hAnsi="Times New Roman"/>
              </w:rPr>
            </w:pPr>
            <w:r w:rsidRPr="001B28D5">
              <w:rPr>
                <w:rFonts w:ascii="Times New Roman" w:hAnsi="Times New Roman"/>
              </w:rPr>
              <w:t>невыполнение показателей и заданий</w:t>
            </w:r>
          </w:p>
          <w:p w:rsidR="001B28D5" w:rsidRPr="001B28D5" w:rsidRDefault="001B28D5" w:rsidP="001B28D5">
            <w:pPr>
              <w:pStyle w:val="aa"/>
              <w:numPr>
                <w:ilvl w:val="0"/>
                <w:numId w:val="36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/>
              </w:rPr>
            </w:pPr>
            <w:r w:rsidRPr="001B28D5">
              <w:rPr>
                <w:rFonts w:ascii="Times New Roman" w:hAnsi="Times New Roman"/>
              </w:rPr>
              <w:t xml:space="preserve">развития: слабая спина, не точное знание позиций рук и ног, плохая </w:t>
            </w:r>
            <w:proofErr w:type="spellStart"/>
            <w:r w:rsidRPr="001B28D5">
              <w:rPr>
                <w:rFonts w:ascii="Times New Roman" w:hAnsi="Times New Roman"/>
              </w:rPr>
              <w:t>выворотность</w:t>
            </w:r>
            <w:proofErr w:type="spellEnd"/>
            <w:r w:rsidRPr="001B28D5">
              <w:rPr>
                <w:rFonts w:ascii="Times New Roman" w:hAnsi="Times New Roman"/>
              </w:rPr>
              <w:t xml:space="preserve"> или её отсутствие.</w:t>
            </w:r>
          </w:p>
          <w:p w:rsidR="001B28D5" w:rsidRPr="001B28D5" w:rsidRDefault="001B28D5" w:rsidP="001B28D5">
            <w:pPr>
              <w:pStyle w:val="aa"/>
              <w:numPr>
                <w:ilvl w:val="0"/>
                <w:numId w:val="36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/>
              </w:rPr>
            </w:pPr>
            <w:r w:rsidRPr="001B28D5">
              <w:rPr>
                <w:rFonts w:ascii="Times New Roman" w:hAnsi="Times New Roman"/>
              </w:rPr>
              <w:t xml:space="preserve">нет чувства ритма, </w:t>
            </w:r>
            <w:proofErr w:type="gramStart"/>
            <w:r w:rsidRPr="001B28D5">
              <w:rPr>
                <w:rFonts w:ascii="Times New Roman" w:hAnsi="Times New Roman"/>
              </w:rPr>
              <w:t>без</w:t>
            </w:r>
            <w:proofErr w:type="gramEnd"/>
            <w:r w:rsidRPr="001B28D5">
              <w:rPr>
                <w:rFonts w:ascii="Times New Roman" w:hAnsi="Times New Roman"/>
              </w:rPr>
              <w:t xml:space="preserve"> </w:t>
            </w:r>
            <w:proofErr w:type="gramStart"/>
            <w:r w:rsidRPr="001B28D5">
              <w:rPr>
                <w:rFonts w:ascii="Times New Roman" w:hAnsi="Times New Roman"/>
              </w:rPr>
              <w:t>эмоциональное</w:t>
            </w:r>
            <w:proofErr w:type="gramEnd"/>
            <w:r w:rsidRPr="001B28D5">
              <w:rPr>
                <w:rFonts w:ascii="Times New Roman" w:hAnsi="Times New Roman"/>
              </w:rPr>
              <w:t xml:space="preserve">, вялое исполнение хореографических элементов и постановок </w:t>
            </w:r>
          </w:p>
        </w:tc>
      </w:tr>
    </w:tbl>
    <w:p w:rsidR="001B28D5" w:rsidRDefault="001B28D5" w:rsidP="002C42D5">
      <w:pPr>
        <w:spacing w:before="5"/>
        <w:ind w:right="2"/>
        <w:jc w:val="center"/>
        <w:rPr>
          <w:rFonts w:ascii="Times New Roman" w:hAnsi="Times New Roman"/>
          <w:b/>
          <w:sz w:val="28"/>
        </w:rPr>
      </w:pPr>
    </w:p>
    <w:p w:rsidR="001B28D5" w:rsidRPr="00091953" w:rsidRDefault="001B28D5" w:rsidP="001B28D5">
      <w:p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91953">
        <w:rPr>
          <w:rFonts w:ascii="Times New Roman" w:hAnsi="Times New Roman"/>
          <w:b/>
          <w:bCs/>
          <w:color w:val="000000"/>
          <w:sz w:val="28"/>
          <w:szCs w:val="28"/>
        </w:rPr>
        <w:t>Критерии оценки работ, обучающихся:</w:t>
      </w:r>
    </w:p>
    <w:p w:rsidR="001B28D5" w:rsidRPr="00193161" w:rsidRDefault="001B28D5" w:rsidP="001B28D5">
      <w:pPr>
        <w:pStyle w:val="aa"/>
        <w:numPr>
          <w:ilvl w:val="0"/>
          <w:numId w:val="38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193161">
        <w:rPr>
          <w:rFonts w:ascii="Times New Roman" w:hAnsi="Times New Roman"/>
          <w:color w:val="000000"/>
          <w:sz w:val="28"/>
        </w:rPr>
        <w:t>композиционный замысел;</w:t>
      </w:r>
    </w:p>
    <w:p w:rsidR="001B28D5" w:rsidRPr="00193161" w:rsidRDefault="001B28D5" w:rsidP="001B28D5">
      <w:pPr>
        <w:pStyle w:val="aa"/>
        <w:numPr>
          <w:ilvl w:val="0"/>
          <w:numId w:val="38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193161">
        <w:rPr>
          <w:rFonts w:ascii="Times New Roman" w:hAnsi="Times New Roman"/>
          <w:color w:val="000000"/>
          <w:sz w:val="28"/>
        </w:rPr>
        <w:t>соблюдение технологических особенностей работы;</w:t>
      </w:r>
    </w:p>
    <w:p w:rsidR="001B28D5" w:rsidRPr="00193161" w:rsidRDefault="001B28D5" w:rsidP="001B28D5">
      <w:pPr>
        <w:pStyle w:val="aa"/>
        <w:numPr>
          <w:ilvl w:val="0"/>
          <w:numId w:val="38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193161">
        <w:rPr>
          <w:rFonts w:ascii="Times New Roman" w:hAnsi="Times New Roman"/>
          <w:color w:val="000000"/>
          <w:sz w:val="28"/>
        </w:rPr>
        <w:t>единство формы и декора;</w:t>
      </w:r>
    </w:p>
    <w:p w:rsidR="001B28D5" w:rsidRPr="00193161" w:rsidRDefault="001B28D5" w:rsidP="001B28D5">
      <w:pPr>
        <w:pStyle w:val="aa"/>
        <w:numPr>
          <w:ilvl w:val="0"/>
          <w:numId w:val="38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193161">
        <w:rPr>
          <w:rFonts w:ascii="Times New Roman" w:hAnsi="Times New Roman"/>
          <w:color w:val="000000"/>
          <w:sz w:val="28"/>
        </w:rPr>
        <w:t>завершенность и выразительность работы;</w:t>
      </w:r>
    </w:p>
    <w:p w:rsidR="001B28D5" w:rsidRPr="00193161" w:rsidRDefault="001B28D5" w:rsidP="001B28D5">
      <w:pPr>
        <w:pStyle w:val="aa"/>
        <w:numPr>
          <w:ilvl w:val="0"/>
          <w:numId w:val="38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193161">
        <w:rPr>
          <w:rFonts w:ascii="Times New Roman" w:hAnsi="Times New Roman"/>
          <w:color w:val="000000"/>
          <w:sz w:val="28"/>
        </w:rPr>
        <w:t>отношение к своей работе</w:t>
      </w:r>
    </w:p>
    <w:p w:rsidR="00803B20" w:rsidRPr="00803B20" w:rsidRDefault="00803B20" w:rsidP="00803B20">
      <w:pPr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03B20">
        <w:rPr>
          <w:rFonts w:ascii="Times New Roman" w:hAnsi="Times New Roman"/>
          <w:b/>
          <w:sz w:val="28"/>
          <w:szCs w:val="28"/>
        </w:rPr>
        <w:t xml:space="preserve">Формы организации деятельности </w:t>
      </w:r>
      <w:proofErr w:type="gramStart"/>
      <w:r w:rsidRPr="00803B20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Pr="00803B20">
        <w:rPr>
          <w:rFonts w:ascii="Times New Roman" w:hAnsi="Times New Roman"/>
          <w:b/>
          <w:sz w:val="28"/>
          <w:szCs w:val="28"/>
        </w:rPr>
        <w:t xml:space="preserve"> на занятии:</w:t>
      </w:r>
    </w:p>
    <w:p w:rsidR="00803B20" w:rsidRPr="00803B20" w:rsidRDefault="00803B20" w:rsidP="00803B20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03B20">
        <w:rPr>
          <w:rFonts w:ascii="Times New Roman" w:hAnsi="Times New Roman"/>
          <w:sz w:val="28"/>
          <w:szCs w:val="28"/>
        </w:rPr>
        <w:t>- фронтальная;</w:t>
      </w:r>
    </w:p>
    <w:p w:rsidR="00803B20" w:rsidRPr="00803B20" w:rsidRDefault="00803B20" w:rsidP="00803B20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03B20">
        <w:rPr>
          <w:rFonts w:ascii="Times New Roman" w:hAnsi="Times New Roman"/>
          <w:sz w:val="28"/>
          <w:szCs w:val="28"/>
        </w:rPr>
        <w:t>- в парах;</w:t>
      </w:r>
    </w:p>
    <w:p w:rsidR="00803B20" w:rsidRPr="00803B20" w:rsidRDefault="00803B20" w:rsidP="00803B20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03B20">
        <w:rPr>
          <w:rFonts w:ascii="Times New Roman" w:hAnsi="Times New Roman"/>
          <w:sz w:val="28"/>
          <w:szCs w:val="28"/>
        </w:rPr>
        <w:t>- групповая;</w:t>
      </w:r>
    </w:p>
    <w:p w:rsidR="00803B20" w:rsidRPr="00803B20" w:rsidRDefault="00803B20" w:rsidP="00803B20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03B20">
        <w:rPr>
          <w:rFonts w:ascii="Times New Roman" w:hAnsi="Times New Roman"/>
          <w:sz w:val="28"/>
          <w:szCs w:val="28"/>
        </w:rPr>
        <w:t>- индивидуально-групповая;</w:t>
      </w:r>
    </w:p>
    <w:p w:rsidR="00803B20" w:rsidRPr="00803B20" w:rsidRDefault="00803B20" w:rsidP="00803B20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03B20">
        <w:rPr>
          <w:rFonts w:ascii="Times New Roman" w:hAnsi="Times New Roman"/>
          <w:sz w:val="28"/>
          <w:szCs w:val="28"/>
        </w:rPr>
        <w:t>- ансамблевая.</w:t>
      </w:r>
    </w:p>
    <w:p w:rsidR="00803B20" w:rsidRPr="00803B20" w:rsidRDefault="00803B20" w:rsidP="00803B20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03B20">
        <w:rPr>
          <w:rFonts w:ascii="Times New Roman" w:hAnsi="Times New Roman"/>
          <w:sz w:val="28"/>
          <w:szCs w:val="28"/>
        </w:rPr>
        <w:lastRenderedPageBreak/>
        <w:t>Форма проведения учебно-тренировочных занятий: теоретическое, практическое, комбинированное.</w:t>
      </w:r>
    </w:p>
    <w:p w:rsidR="00803B20" w:rsidRPr="00803B20" w:rsidRDefault="00803B20" w:rsidP="00803B20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03B20">
        <w:rPr>
          <w:rFonts w:ascii="Times New Roman" w:hAnsi="Times New Roman"/>
          <w:sz w:val="28"/>
          <w:szCs w:val="28"/>
        </w:rPr>
        <w:t>Беседа, на которой излагаются теоретические сведения, которые иллюстрируются поэтическими и музыкальными примерами, наглядными пособиями, презентациями, видеоматериалами.</w:t>
      </w:r>
    </w:p>
    <w:p w:rsidR="00803B20" w:rsidRPr="00803B20" w:rsidRDefault="00803B20" w:rsidP="00803B20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03B20">
        <w:rPr>
          <w:rFonts w:ascii="Times New Roman" w:hAnsi="Times New Roman"/>
          <w:sz w:val="28"/>
          <w:szCs w:val="28"/>
        </w:rPr>
        <w:t>Практические занятия, где дети осваивают хореографическую грамоту, разучивают хореографические упражнения, танцы различных жанров.</w:t>
      </w:r>
    </w:p>
    <w:p w:rsidR="00803B20" w:rsidRPr="00803B20" w:rsidRDefault="00803B20" w:rsidP="00803B20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03B20">
        <w:rPr>
          <w:rFonts w:ascii="Times New Roman" w:hAnsi="Times New Roman"/>
          <w:sz w:val="28"/>
          <w:szCs w:val="28"/>
        </w:rPr>
        <w:t xml:space="preserve">Занятие-постановка, репетиция – отрабатываются концертные номера, развиваются актерские способности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803B20">
        <w:rPr>
          <w:rFonts w:ascii="Times New Roman" w:hAnsi="Times New Roman"/>
          <w:sz w:val="28"/>
          <w:szCs w:val="28"/>
        </w:rPr>
        <w:t>.</w:t>
      </w:r>
    </w:p>
    <w:p w:rsidR="00803B20" w:rsidRPr="00803B20" w:rsidRDefault="00803B20" w:rsidP="00803B20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03B20">
        <w:rPr>
          <w:rFonts w:ascii="Times New Roman" w:hAnsi="Times New Roman"/>
          <w:sz w:val="28"/>
          <w:szCs w:val="28"/>
        </w:rPr>
        <w:t>Заключительное занятие, завершающее тему – занятие-концерт. Проводится для самих детей, педагогов, гостей.</w:t>
      </w:r>
    </w:p>
    <w:p w:rsidR="00803B20" w:rsidRPr="00803B20" w:rsidRDefault="00803B20" w:rsidP="00803B20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03B20">
        <w:rPr>
          <w:rFonts w:ascii="Times New Roman" w:hAnsi="Times New Roman"/>
          <w:sz w:val="28"/>
          <w:szCs w:val="28"/>
        </w:rPr>
        <w:t>Выездное занятие – посещение выставок, музеев, концертов, праздников, конкурсов, фестивалей.</w:t>
      </w:r>
    </w:p>
    <w:p w:rsidR="00803B20" w:rsidRPr="00803B20" w:rsidRDefault="00803B20" w:rsidP="00803B20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03B20">
        <w:rPr>
          <w:rFonts w:ascii="Times New Roman" w:hAnsi="Times New Roman"/>
          <w:sz w:val="28"/>
          <w:szCs w:val="28"/>
        </w:rPr>
        <w:t>Концертная программа режиссируется с учётом восприятия её слушателями, она должна быть динамичной, яркой, разнообразной по жанрам.</w:t>
      </w:r>
    </w:p>
    <w:p w:rsidR="00803B20" w:rsidRPr="00803B20" w:rsidRDefault="00803B20" w:rsidP="00803B20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03B20">
        <w:rPr>
          <w:rFonts w:ascii="Times New Roman" w:hAnsi="Times New Roman"/>
          <w:sz w:val="28"/>
          <w:szCs w:val="28"/>
        </w:rPr>
        <w:t>Творческий отчёт проводится один раз в конце учебного года.</w:t>
      </w:r>
    </w:p>
    <w:p w:rsidR="00803B20" w:rsidRPr="00803B20" w:rsidRDefault="00803B20" w:rsidP="00803B20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03B20">
        <w:rPr>
          <w:rFonts w:ascii="Times New Roman" w:hAnsi="Times New Roman"/>
          <w:sz w:val="28"/>
          <w:szCs w:val="28"/>
        </w:rPr>
        <w:t>Выставка фотоматериала из выступлений.</w:t>
      </w:r>
    </w:p>
    <w:p w:rsidR="00803B20" w:rsidRPr="00803B20" w:rsidRDefault="00803B20" w:rsidP="00803B20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03B20">
        <w:rPr>
          <w:rFonts w:ascii="Times New Roman" w:hAnsi="Times New Roman"/>
          <w:sz w:val="28"/>
          <w:szCs w:val="28"/>
        </w:rPr>
        <w:t>Итоговое занятие.</w:t>
      </w:r>
    </w:p>
    <w:p w:rsidR="00803B20" w:rsidRPr="00803B20" w:rsidRDefault="00803B20" w:rsidP="00803B20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03B20">
        <w:rPr>
          <w:rFonts w:ascii="Times New Roman" w:hAnsi="Times New Roman"/>
          <w:sz w:val="28"/>
          <w:szCs w:val="28"/>
        </w:rPr>
        <w:t>Занятие-концерт.</w:t>
      </w:r>
    </w:p>
    <w:p w:rsidR="00803B20" w:rsidRPr="00803B20" w:rsidRDefault="00803B20" w:rsidP="00803B20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03B20">
        <w:rPr>
          <w:rFonts w:ascii="Times New Roman" w:hAnsi="Times New Roman"/>
          <w:sz w:val="28"/>
          <w:szCs w:val="28"/>
        </w:rPr>
        <w:t>Отчетный концерт.</w:t>
      </w:r>
    </w:p>
    <w:p w:rsidR="00803B20" w:rsidRPr="00803B20" w:rsidRDefault="00803B20" w:rsidP="00803B20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03B20">
        <w:rPr>
          <w:rFonts w:ascii="Times New Roman" w:hAnsi="Times New Roman"/>
          <w:b/>
          <w:sz w:val="28"/>
          <w:szCs w:val="28"/>
        </w:rPr>
        <w:t>Педагогические технологии:</w:t>
      </w:r>
      <w:r w:rsidRPr="00803B20">
        <w:rPr>
          <w:rFonts w:ascii="Times New Roman" w:hAnsi="Times New Roman"/>
          <w:sz w:val="28"/>
          <w:szCs w:val="28"/>
        </w:rPr>
        <w:t xml:space="preserve"> технология индивидуализации обучения, технология группового обучения, технология развивающего обучения, коммуникативная технология обучения, технология коллективной творческой деятельности, технология развития критического мышления, технология педагогической мастерской, технология образа и мысли.</w:t>
      </w:r>
    </w:p>
    <w:p w:rsidR="00803B20" w:rsidRPr="00803B20" w:rsidRDefault="00803B20" w:rsidP="00803B20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03B20">
        <w:rPr>
          <w:rFonts w:ascii="Times New Roman" w:hAnsi="Times New Roman"/>
          <w:b/>
          <w:sz w:val="28"/>
          <w:szCs w:val="28"/>
        </w:rPr>
        <w:t xml:space="preserve">Формы отслеживания и фиксации образовательных результатов: </w:t>
      </w:r>
      <w:r w:rsidRPr="00803B20">
        <w:rPr>
          <w:rFonts w:ascii="Times New Roman" w:hAnsi="Times New Roman"/>
          <w:sz w:val="28"/>
          <w:szCs w:val="28"/>
        </w:rPr>
        <w:t>творческий отчет, диагностические карты.</w:t>
      </w:r>
    </w:p>
    <w:p w:rsidR="00803B20" w:rsidRPr="00803B20" w:rsidRDefault="00803B20" w:rsidP="00803B20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03B20">
        <w:rPr>
          <w:rFonts w:ascii="Times New Roman" w:hAnsi="Times New Roman"/>
          <w:b/>
          <w:sz w:val="28"/>
          <w:szCs w:val="28"/>
        </w:rPr>
        <w:t>Формы предъявления и демонстрации образовательных результатов:</w:t>
      </w:r>
      <w:r w:rsidRPr="00803B20">
        <w:rPr>
          <w:rFonts w:ascii="Times New Roman" w:hAnsi="Times New Roman"/>
          <w:sz w:val="28"/>
          <w:szCs w:val="28"/>
        </w:rPr>
        <w:t xml:space="preserve"> отчётный концерт.</w:t>
      </w:r>
    </w:p>
    <w:p w:rsidR="00803B20" w:rsidRPr="00803B20" w:rsidRDefault="00803B20" w:rsidP="00803B20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03B20">
        <w:rPr>
          <w:rFonts w:ascii="Times New Roman" w:hAnsi="Times New Roman"/>
          <w:b/>
          <w:sz w:val="28"/>
          <w:szCs w:val="28"/>
        </w:rPr>
        <w:lastRenderedPageBreak/>
        <w:t>Формы и способы проверки результативности учебно-тренировочного процесса:</w:t>
      </w:r>
      <w:r w:rsidRPr="00803B20">
        <w:rPr>
          <w:rFonts w:ascii="Times New Roman" w:hAnsi="Times New Roman"/>
          <w:sz w:val="28"/>
          <w:szCs w:val="28"/>
        </w:rPr>
        <w:t xml:space="preserve"> выполнение в конце года программных требований по уровню подготовленности обучающихся, выраженных в количественно-качественных показателях технической, тактической, физической, интегральной, теоретической подгото</w:t>
      </w:r>
      <w:r>
        <w:rPr>
          <w:rFonts w:ascii="Times New Roman" w:hAnsi="Times New Roman"/>
          <w:sz w:val="28"/>
          <w:szCs w:val="28"/>
        </w:rPr>
        <w:t>вленности, физического развития.</w:t>
      </w:r>
    </w:p>
    <w:p w:rsidR="00803B20" w:rsidRPr="00803B20" w:rsidRDefault="00803B20" w:rsidP="00803B20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03B20">
        <w:rPr>
          <w:rFonts w:ascii="Times New Roman" w:hAnsi="Times New Roman"/>
          <w:sz w:val="28"/>
          <w:szCs w:val="28"/>
        </w:rPr>
        <w:t xml:space="preserve">Текущий контроль, промежуточная и итоговая (негосударственная) аттестация </w:t>
      </w:r>
      <w:r>
        <w:rPr>
          <w:rFonts w:ascii="Times New Roman" w:hAnsi="Times New Roman"/>
          <w:sz w:val="28"/>
          <w:szCs w:val="28"/>
        </w:rPr>
        <w:t>обучающихся</w:t>
      </w:r>
      <w:r w:rsidRPr="00803B20">
        <w:rPr>
          <w:rFonts w:ascii="Times New Roman" w:hAnsi="Times New Roman"/>
          <w:sz w:val="28"/>
          <w:szCs w:val="28"/>
        </w:rPr>
        <w:t xml:space="preserve"> рассматривается как неотъемлемая часть образовательного процесса, позволяющая всем участникам образовательных отношений оценить результативность освоения </w:t>
      </w:r>
      <w:proofErr w:type="gramStart"/>
      <w:r w:rsidRPr="00803B20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803B20">
        <w:rPr>
          <w:rFonts w:ascii="Times New Roman" w:hAnsi="Times New Roman"/>
          <w:sz w:val="28"/>
          <w:szCs w:val="28"/>
        </w:rPr>
        <w:t xml:space="preserve"> образовательных программ.</w:t>
      </w:r>
    </w:p>
    <w:p w:rsidR="00803B20" w:rsidRPr="00803B20" w:rsidRDefault="00803B20" w:rsidP="00803B20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03B20">
        <w:rPr>
          <w:rFonts w:ascii="Times New Roman" w:hAnsi="Times New Roman"/>
          <w:sz w:val="28"/>
          <w:szCs w:val="28"/>
        </w:rPr>
        <w:t xml:space="preserve">Текущий контроль позволяет педагогу дополнительного образования оценивать степень освоения </w:t>
      </w:r>
      <w:proofErr w:type="gramStart"/>
      <w:r w:rsidRPr="00803B20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803B20">
        <w:rPr>
          <w:rFonts w:ascii="Times New Roman" w:hAnsi="Times New Roman"/>
          <w:sz w:val="28"/>
          <w:szCs w:val="28"/>
        </w:rPr>
        <w:t xml:space="preserve"> образовательной программы на каждом занятии в течение учебного года и своевременно принимать корректирующие действия. Он проводится при оценке теоретических знаний в форме устного опроса после каждой пройденной темы в виде непринужденной беседы </w:t>
      </w:r>
      <w:r>
        <w:rPr>
          <w:rFonts w:ascii="Times New Roman" w:hAnsi="Times New Roman"/>
          <w:sz w:val="28"/>
          <w:szCs w:val="28"/>
        </w:rPr>
        <w:t>обучающихся</w:t>
      </w:r>
      <w:r w:rsidRPr="00803B20">
        <w:rPr>
          <w:rFonts w:ascii="Times New Roman" w:hAnsi="Times New Roman"/>
          <w:sz w:val="28"/>
          <w:szCs w:val="28"/>
        </w:rPr>
        <w:t xml:space="preserve"> и педагога, для оценки практических навыков в форме просмотра танца или упражнений (освоенных движений).</w:t>
      </w:r>
    </w:p>
    <w:p w:rsidR="00803B20" w:rsidRPr="00803B20" w:rsidRDefault="00803B20" w:rsidP="00803B20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03B20">
        <w:rPr>
          <w:rFonts w:ascii="Times New Roman" w:hAnsi="Times New Roman"/>
          <w:sz w:val="28"/>
          <w:szCs w:val="28"/>
        </w:rPr>
        <w:t xml:space="preserve">Цель промежуточной аттестации – выявление уровня знаний, развития способностей и личностных </w:t>
      </w:r>
      <w:proofErr w:type="gramStart"/>
      <w:r w:rsidRPr="00803B20">
        <w:rPr>
          <w:rFonts w:ascii="Times New Roman" w:hAnsi="Times New Roman"/>
          <w:sz w:val="28"/>
          <w:szCs w:val="28"/>
        </w:rPr>
        <w:t>качеств</w:t>
      </w:r>
      <w:proofErr w:type="gramEnd"/>
      <w:r w:rsidRPr="00803B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обучающихся</w:t>
      </w:r>
      <w:r w:rsidRPr="00803B20">
        <w:rPr>
          <w:rFonts w:ascii="Times New Roman" w:hAnsi="Times New Roman"/>
          <w:sz w:val="28"/>
          <w:szCs w:val="28"/>
        </w:rPr>
        <w:t xml:space="preserve"> и их соответствия прогнозируемым результатам образовательной программы по этапам ее изучения. Промежуточная аттестация проводится по результатам освоения каждой темы или в конце учебного года в форме контрольного занятия или показа концертной программы. </w:t>
      </w:r>
      <w:proofErr w:type="gramStart"/>
      <w:r w:rsidRPr="00803B20">
        <w:rPr>
          <w:rFonts w:ascii="Times New Roman" w:hAnsi="Times New Roman"/>
          <w:sz w:val="28"/>
          <w:szCs w:val="28"/>
        </w:rPr>
        <w:t xml:space="preserve">Результаты участия коллектива или отдельных </w:t>
      </w:r>
      <w:r>
        <w:rPr>
          <w:rFonts w:ascii="Times New Roman" w:hAnsi="Times New Roman"/>
          <w:sz w:val="28"/>
          <w:szCs w:val="28"/>
        </w:rPr>
        <w:t>обучающихся</w:t>
      </w:r>
      <w:r w:rsidRPr="00803B20">
        <w:rPr>
          <w:rFonts w:ascii="Times New Roman" w:hAnsi="Times New Roman"/>
          <w:sz w:val="28"/>
          <w:szCs w:val="28"/>
        </w:rPr>
        <w:t xml:space="preserve"> в конкурсах могут быть засчитаны как промежуточная аттестация.</w:t>
      </w:r>
      <w:proofErr w:type="gramEnd"/>
    </w:p>
    <w:p w:rsidR="00803B20" w:rsidRPr="00803B20" w:rsidRDefault="00803B20" w:rsidP="00803B20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03B20">
        <w:rPr>
          <w:rFonts w:ascii="Times New Roman" w:hAnsi="Times New Roman"/>
          <w:sz w:val="28"/>
          <w:szCs w:val="28"/>
        </w:rPr>
        <w:t xml:space="preserve">После завершения обучения по программе проводится промежуточная аттестации по итогам всего курса, ее цель – оценивание степени и уровня освоения </w:t>
      </w:r>
      <w:proofErr w:type="gramStart"/>
      <w:r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803B20">
        <w:rPr>
          <w:rFonts w:ascii="Times New Roman" w:hAnsi="Times New Roman"/>
          <w:sz w:val="28"/>
          <w:szCs w:val="28"/>
        </w:rPr>
        <w:t xml:space="preserve"> образовательной программы в целом, в форме отчетного концерта. </w:t>
      </w:r>
    </w:p>
    <w:p w:rsidR="00803B20" w:rsidRPr="00803B20" w:rsidRDefault="00803B20" w:rsidP="00803B20">
      <w:pPr>
        <w:tabs>
          <w:tab w:val="left" w:pos="1134"/>
        </w:tabs>
        <w:spacing w:line="36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803B20">
        <w:rPr>
          <w:rFonts w:ascii="Times New Roman" w:hAnsi="Times New Roman"/>
          <w:b/>
          <w:sz w:val="28"/>
          <w:szCs w:val="28"/>
        </w:rPr>
        <w:lastRenderedPageBreak/>
        <w:t>Критерии оценивания выступлений:</w:t>
      </w:r>
    </w:p>
    <w:p w:rsidR="00803B20" w:rsidRPr="00803B20" w:rsidRDefault="00803B20" w:rsidP="00803B20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03B20">
        <w:rPr>
          <w:rFonts w:ascii="Times New Roman" w:hAnsi="Times New Roman"/>
          <w:sz w:val="28"/>
          <w:szCs w:val="28"/>
        </w:rPr>
        <w:t>Высокий уровень - технически качественное и художественно – осмысленное исполнение, отвечающее всем требованиям на данном этапе обучения.</w:t>
      </w:r>
    </w:p>
    <w:p w:rsidR="00803B20" w:rsidRPr="00803B20" w:rsidRDefault="00803B20" w:rsidP="00803B20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03B20">
        <w:rPr>
          <w:rFonts w:ascii="Times New Roman" w:hAnsi="Times New Roman"/>
          <w:sz w:val="28"/>
          <w:szCs w:val="28"/>
        </w:rPr>
        <w:t>Средний уровень - грамотное исполнение с небольшими недочетами (как в техническом плане, так и в художественном).</w:t>
      </w:r>
    </w:p>
    <w:p w:rsidR="00803B20" w:rsidRPr="00803B20" w:rsidRDefault="00803B20" w:rsidP="00803B20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03B20">
        <w:rPr>
          <w:rFonts w:ascii="Times New Roman" w:hAnsi="Times New Roman"/>
          <w:sz w:val="28"/>
          <w:szCs w:val="28"/>
        </w:rPr>
        <w:t>Низкий уровень - исполнение с большим количеством недочетов, а именно: недоученные движения, слабая техническая подготовка, невыразительное исполнение, отсутствие свободы в хореографических постановках и т.д.</w:t>
      </w:r>
    </w:p>
    <w:p w:rsidR="00803B20" w:rsidRPr="00803B20" w:rsidRDefault="00803B20" w:rsidP="00803B20">
      <w:pPr>
        <w:tabs>
          <w:tab w:val="left" w:pos="1134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03B20">
        <w:rPr>
          <w:rFonts w:ascii="Times New Roman" w:hAnsi="Times New Roman"/>
          <w:sz w:val="28"/>
          <w:szCs w:val="28"/>
        </w:rPr>
        <w:t>Формы и способы проверки результативности учебно-тренировочного процесса: выполнение в конце года программных требований по уровню подготовленности обучающихся, выраженных в количественно-качественных показателях технической, тактической, физической, интегральной, теоретической подгото</w:t>
      </w:r>
      <w:r>
        <w:rPr>
          <w:rFonts w:ascii="Times New Roman" w:hAnsi="Times New Roman"/>
          <w:sz w:val="28"/>
          <w:szCs w:val="28"/>
        </w:rPr>
        <w:t>вленности, физического развития.</w:t>
      </w:r>
    </w:p>
    <w:p w:rsidR="00803B20" w:rsidRPr="00803B20" w:rsidRDefault="00803B20" w:rsidP="00803B20">
      <w:pPr>
        <w:tabs>
          <w:tab w:val="left" w:pos="1134"/>
        </w:tabs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03B20">
        <w:rPr>
          <w:rFonts w:ascii="Times New Roman" w:hAnsi="Times New Roman"/>
          <w:sz w:val="28"/>
          <w:szCs w:val="28"/>
        </w:rPr>
        <w:t>Диагностика результатов проводится в виде показательных выступлений, открытых уроков.</w:t>
      </w:r>
    </w:p>
    <w:p w:rsidR="001B28D5" w:rsidRDefault="001B28D5" w:rsidP="002C42D5">
      <w:pPr>
        <w:spacing w:before="5"/>
        <w:ind w:right="2"/>
        <w:jc w:val="center"/>
        <w:rPr>
          <w:rFonts w:ascii="Times New Roman" w:hAnsi="Times New Roman"/>
          <w:b/>
          <w:sz w:val="28"/>
        </w:rPr>
      </w:pPr>
    </w:p>
    <w:p w:rsidR="001B28D5" w:rsidRDefault="001B28D5" w:rsidP="002C42D5">
      <w:pPr>
        <w:spacing w:before="5"/>
        <w:ind w:right="2"/>
        <w:jc w:val="center"/>
        <w:rPr>
          <w:rFonts w:ascii="Times New Roman" w:hAnsi="Times New Roman"/>
          <w:b/>
          <w:sz w:val="28"/>
        </w:rPr>
      </w:pPr>
    </w:p>
    <w:p w:rsidR="001B28D5" w:rsidRDefault="001B28D5" w:rsidP="002C42D5">
      <w:pPr>
        <w:spacing w:before="5"/>
        <w:ind w:right="2"/>
        <w:jc w:val="center"/>
        <w:rPr>
          <w:rFonts w:ascii="Times New Roman" w:hAnsi="Times New Roman"/>
          <w:b/>
          <w:sz w:val="28"/>
        </w:rPr>
      </w:pPr>
    </w:p>
    <w:p w:rsidR="001B28D5" w:rsidRDefault="001B28D5" w:rsidP="002C42D5">
      <w:pPr>
        <w:spacing w:before="5"/>
        <w:ind w:right="2"/>
        <w:jc w:val="center"/>
        <w:rPr>
          <w:rFonts w:ascii="Times New Roman" w:hAnsi="Times New Roman"/>
          <w:b/>
          <w:sz w:val="28"/>
        </w:rPr>
      </w:pPr>
    </w:p>
    <w:p w:rsidR="001B28D5" w:rsidRDefault="001B28D5" w:rsidP="002C42D5">
      <w:pPr>
        <w:spacing w:before="5"/>
        <w:ind w:right="2"/>
        <w:jc w:val="center"/>
        <w:rPr>
          <w:rFonts w:ascii="Times New Roman" w:hAnsi="Times New Roman"/>
          <w:b/>
          <w:sz w:val="28"/>
        </w:rPr>
      </w:pPr>
    </w:p>
    <w:p w:rsidR="001B28D5" w:rsidRDefault="001B28D5" w:rsidP="002C42D5">
      <w:pPr>
        <w:spacing w:before="5"/>
        <w:ind w:right="2"/>
        <w:jc w:val="center"/>
        <w:rPr>
          <w:rFonts w:ascii="Times New Roman" w:hAnsi="Times New Roman"/>
          <w:b/>
          <w:sz w:val="28"/>
        </w:rPr>
      </w:pPr>
    </w:p>
    <w:p w:rsidR="00803B20" w:rsidRDefault="00803B20" w:rsidP="002C42D5">
      <w:pPr>
        <w:spacing w:before="5"/>
        <w:ind w:right="2"/>
        <w:jc w:val="center"/>
        <w:rPr>
          <w:rFonts w:ascii="Times New Roman" w:hAnsi="Times New Roman"/>
          <w:b/>
          <w:sz w:val="28"/>
        </w:rPr>
      </w:pPr>
    </w:p>
    <w:p w:rsidR="00803B20" w:rsidRDefault="00803B20" w:rsidP="002C42D5">
      <w:pPr>
        <w:spacing w:before="5"/>
        <w:ind w:right="2"/>
        <w:jc w:val="center"/>
        <w:rPr>
          <w:rFonts w:ascii="Times New Roman" w:hAnsi="Times New Roman"/>
          <w:b/>
          <w:sz w:val="28"/>
        </w:rPr>
      </w:pPr>
    </w:p>
    <w:p w:rsidR="00803B20" w:rsidRDefault="00803B20" w:rsidP="002C42D5">
      <w:pPr>
        <w:spacing w:before="5"/>
        <w:ind w:right="2"/>
        <w:jc w:val="center"/>
        <w:rPr>
          <w:rFonts w:ascii="Times New Roman" w:hAnsi="Times New Roman"/>
          <w:b/>
          <w:sz w:val="28"/>
        </w:rPr>
      </w:pPr>
    </w:p>
    <w:p w:rsidR="00803B20" w:rsidRDefault="00803B20" w:rsidP="002C42D5">
      <w:pPr>
        <w:spacing w:before="5"/>
        <w:ind w:right="2"/>
        <w:jc w:val="center"/>
        <w:rPr>
          <w:rFonts w:ascii="Times New Roman" w:hAnsi="Times New Roman"/>
          <w:b/>
          <w:sz w:val="28"/>
        </w:rPr>
      </w:pPr>
    </w:p>
    <w:p w:rsidR="00803B20" w:rsidRDefault="00803B20" w:rsidP="002C42D5">
      <w:pPr>
        <w:spacing w:before="5"/>
        <w:ind w:right="2"/>
        <w:jc w:val="center"/>
        <w:rPr>
          <w:rFonts w:ascii="Times New Roman" w:hAnsi="Times New Roman"/>
          <w:b/>
          <w:sz w:val="28"/>
        </w:rPr>
      </w:pPr>
    </w:p>
    <w:p w:rsidR="00803B20" w:rsidRDefault="00803B20" w:rsidP="002C42D5">
      <w:pPr>
        <w:spacing w:before="5"/>
        <w:ind w:right="2"/>
        <w:jc w:val="center"/>
        <w:rPr>
          <w:rFonts w:ascii="Times New Roman" w:hAnsi="Times New Roman"/>
          <w:b/>
          <w:sz w:val="28"/>
        </w:rPr>
      </w:pPr>
    </w:p>
    <w:p w:rsidR="00803B20" w:rsidRDefault="00803B20" w:rsidP="002C42D5">
      <w:pPr>
        <w:spacing w:before="5"/>
        <w:ind w:right="2"/>
        <w:jc w:val="center"/>
        <w:rPr>
          <w:rFonts w:ascii="Times New Roman" w:hAnsi="Times New Roman"/>
          <w:b/>
          <w:sz w:val="28"/>
        </w:rPr>
      </w:pPr>
    </w:p>
    <w:p w:rsidR="00803B20" w:rsidRDefault="00803B20" w:rsidP="002C42D5">
      <w:pPr>
        <w:spacing w:before="5"/>
        <w:ind w:right="2"/>
        <w:jc w:val="center"/>
        <w:rPr>
          <w:rFonts w:ascii="Times New Roman" w:hAnsi="Times New Roman"/>
          <w:b/>
          <w:sz w:val="28"/>
        </w:rPr>
      </w:pPr>
    </w:p>
    <w:p w:rsidR="00803B20" w:rsidRDefault="00803B20" w:rsidP="002C42D5">
      <w:pPr>
        <w:spacing w:before="5"/>
        <w:ind w:right="2"/>
        <w:jc w:val="center"/>
        <w:rPr>
          <w:rFonts w:ascii="Times New Roman" w:hAnsi="Times New Roman"/>
          <w:b/>
          <w:sz w:val="28"/>
        </w:rPr>
      </w:pPr>
    </w:p>
    <w:p w:rsidR="00803B20" w:rsidRDefault="00803B20" w:rsidP="002C42D5">
      <w:pPr>
        <w:spacing w:before="5"/>
        <w:ind w:right="2"/>
        <w:jc w:val="center"/>
        <w:rPr>
          <w:rFonts w:ascii="Times New Roman" w:hAnsi="Times New Roman"/>
          <w:b/>
          <w:sz w:val="28"/>
        </w:rPr>
      </w:pPr>
    </w:p>
    <w:p w:rsidR="001B28D5" w:rsidRDefault="001B28D5" w:rsidP="002C42D5">
      <w:pPr>
        <w:spacing w:before="5"/>
        <w:ind w:right="2"/>
        <w:jc w:val="center"/>
        <w:rPr>
          <w:rFonts w:ascii="Times New Roman" w:hAnsi="Times New Roman"/>
          <w:b/>
          <w:sz w:val="28"/>
        </w:rPr>
      </w:pPr>
    </w:p>
    <w:p w:rsidR="001B28D5" w:rsidRPr="002C42D5" w:rsidRDefault="001B28D5" w:rsidP="002C42D5">
      <w:pPr>
        <w:spacing w:before="5"/>
        <w:ind w:right="2"/>
        <w:jc w:val="center"/>
        <w:rPr>
          <w:rFonts w:ascii="Times New Roman" w:hAnsi="Times New Roman"/>
          <w:b/>
          <w:sz w:val="28"/>
        </w:rPr>
      </w:pPr>
    </w:p>
    <w:p w:rsidR="002C42D5" w:rsidRPr="002C42D5" w:rsidRDefault="002C42D5" w:rsidP="002C42D5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before="5"/>
        <w:ind w:right="2"/>
        <w:jc w:val="center"/>
        <w:rPr>
          <w:rFonts w:ascii="Times New Roman" w:hAnsi="Times New Roman"/>
          <w:b/>
          <w:sz w:val="28"/>
        </w:rPr>
      </w:pPr>
      <w:r w:rsidRPr="002C42D5">
        <w:rPr>
          <w:rFonts w:ascii="Times New Roman" w:hAnsi="Times New Roman"/>
          <w:b/>
          <w:sz w:val="28"/>
        </w:rPr>
        <w:lastRenderedPageBreak/>
        <w:t>ОЦЕНОЧНЫЕ МАТЕРИАЛЫ</w:t>
      </w:r>
    </w:p>
    <w:p w:rsidR="002C42D5" w:rsidRPr="002C42D5" w:rsidRDefault="002C42D5" w:rsidP="002C42D5">
      <w:pPr>
        <w:spacing w:before="5"/>
        <w:ind w:right="2"/>
        <w:jc w:val="center"/>
        <w:rPr>
          <w:rFonts w:ascii="Times New Roman" w:hAnsi="Times New Roman"/>
          <w:b/>
          <w:sz w:val="28"/>
        </w:rPr>
      </w:pPr>
    </w:p>
    <w:p w:rsidR="002C42D5" w:rsidRPr="002C42D5" w:rsidRDefault="002C42D5" w:rsidP="002C42D5">
      <w:pPr>
        <w:spacing w:before="5"/>
        <w:ind w:right="2"/>
        <w:jc w:val="center"/>
        <w:rPr>
          <w:rFonts w:ascii="Times New Roman" w:hAnsi="Times New Roman"/>
          <w:b/>
          <w:sz w:val="28"/>
        </w:rPr>
      </w:pPr>
      <w:r w:rsidRPr="002C42D5">
        <w:rPr>
          <w:rFonts w:ascii="Times New Roman" w:hAnsi="Times New Roman"/>
          <w:b/>
          <w:sz w:val="28"/>
        </w:rPr>
        <w:t>Диагностическая карта</w:t>
      </w:r>
    </w:p>
    <w:p w:rsidR="002C42D5" w:rsidRPr="002C42D5" w:rsidRDefault="002C42D5" w:rsidP="002C42D5">
      <w:pPr>
        <w:spacing w:before="5"/>
        <w:ind w:right="2"/>
        <w:jc w:val="center"/>
        <w:rPr>
          <w:rFonts w:ascii="Times New Roman" w:hAnsi="Times New Roman"/>
          <w:sz w:val="28"/>
          <w:szCs w:val="28"/>
        </w:rPr>
      </w:pPr>
      <w:r w:rsidRPr="002C42D5">
        <w:rPr>
          <w:rFonts w:ascii="Times New Roman" w:hAnsi="Times New Roman"/>
          <w:b/>
          <w:sz w:val="28"/>
        </w:rPr>
        <w:t xml:space="preserve">мониторинга результатов </w:t>
      </w:r>
      <w:proofErr w:type="gramStart"/>
      <w:r w:rsidRPr="002C42D5">
        <w:rPr>
          <w:rFonts w:ascii="Times New Roman" w:hAnsi="Times New Roman"/>
          <w:b/>
          <w:sz w:val="28"/>
        </w:rPr>
        <w:t>обучения</w:t>
      </w:r>
      <w:proofErr w:type="gramEnd"/>
      <w:r w:rsidRPr="002C42D5">
        <w:rPr>
          <w:rFonts w:ascii="Times New Roman" w:hAnsi="Times New Roman"/>
          <w:b/>
          <w:sz w:val="28"/>
        </w:rPr>
        <w:t xml:space="preserve"> </w:t>
      </w:r>
      <w:r w:rsidRPr="002C42D5">
        <w:rPr>
          <w:rFonts w:ascii="Times New Roman" w:hAnsi="Times New Roman"/>
          <w:b/>
          <w:spacing w:val="-1"/>
          <w:sz w:val="28"/>
        </w:rPr>
        <w:t xml:space="preserve">по </w:t>
      </w:r>
      <w:r w:rsidRPr="002C42D5">
        <w:rPr>
          <w:rFonts w:ascii="Times New Roman" w:hAnsi="Times New Roman"/>
          <w:b/>
          <w:sz w:val="28"/>
        </w:rPr>
        <w:t xml:space="preserve">дополнительной </w:t>
      </w:r>
      <w:r w:rsidRPr="002C42D5">
        <w:rPr>
          <w:rFonts w:ascii="Times New Roman" w:hAnsi="Times New Roman"/>
          <w:b/>
          <w:spacing w:val="-1"/>
          <w:sz w:val="28"/>
        </w:rPr>
        <w:t xml:space="preserve">образовательной </w:t>
      </w:r>
      <w:r w:rsidRPr="002C42D5">
        <w:rPr>
          <w:rFonts w:ascii="Times New Roman" w:hAnsi="Times New Roman"/>
          <w:b/>
          <w:sz w:val="28"/>
        </w:rPr>
        <w:t>программе</w:t>
      </w:r>
    </w:p>
    <w:p w:rsidR="002C42D5" w:rsidRPr="002C42D5" w:rsidRDefault="002C42D5" w:rsidP="002C42D5">
      <w:pPr>
        <w:tabs>
          <w:tab w:val="left" w:pos="4198"/>
          <w:tab w:val="left" w:pos="6292"/>
          <w:tab w:val="left" w:pos="11801"/>
          <w:tab w:val="left" w:pos="14613"/>
        </w:tabs>
        <w:spacing w:before="67"/>
        <w:ind w:left="213"/>
        <w:jc w:val="right"/>
        <w:rPr>
          <w:rFonts w:ascii="Times New Roman" w:hAnsi="Times New Roman"/>
          <w:sz w:val="26"/>
          <w:szCs w:val="26"/>
        </w:rPr>
      </w:pPr>
      <w:r w:rsidRPr="002C42D5">
        <w:rPr>
          <w:rFonts w:ascii="Times New Roman" w:hAnsi="Times New Roman"/>
          <w:spacing w:val="-2"/>
          <w:sz w:val="26"/>
          <w:szCs w:val="26"/>
        </w:rPr>
        <w:t>Педагог:</w:t>
      </w:r>
      <w:r w:rsidRPr="002C42D5">
        <w:rPr>
          <w:rFonts w:ascii="Times New Roman" w:hAnsi="Times New Roman"/>
          <w:b/>
          <w:spacing w:val="-2"/>
          <w:sz w:val="26"/>
          <w:szCs w:val="26"/>
        </w:rPr>
        <w:t xml:space="preserve"> </w:t>
      </w:r>
      <w:proofErr w:type="spellStart"/>
      <w:r w:rsidR="00BB2C35">
        <w:rPr>
          <w:rFonts w:ascii="Times New Roman" w:hAnsi="Times New Roman"/>
          <w:b/>
          <w:spacing w:val="-2"/>
          <w:sz w:val="26"/>
          <w:szCs w:val="26"/>
        </w:rPr>
        <w:t>Аркатова</w:t>
      </w:r>
      <w:proofErr w:type="spellEnd"/>
      <w:r w:rsidR="00BB2C35">
        <w:rPr>
          <w:rFonts w:ascii="Times New Roman" w:hAnsi="Times New Roman"/>
          <w:b/>
          <w:spacing w:val="-2"/>
          <w:sz w:val="26"/>
          <w:szCs w:val="26"/>
        </w:rPr>
        <w:t xml:space="preserve"> М. Н.</w:t>
      </w:r>
      <w:r w:rsidRPr="002C42D5">
        <w:rPr>
          <w:rFonts w:ascii="Times New Roman" w:hAnsi="Times New Roman"/>
          <w:b/>
          <w:spacing w:val="-2"/>
          <w:sz w:val="26"/>
          <w:szCs w:val="26"/>
        </w:rPr>
        <w:t xml:space="preserve"> </w:t>
      </w:r>
    </w:p>
    <w:p w:rsidR="002C42D5" w:rsidRPr="002C42D5" w:rsidRDefault="002C42D5" w:rsidP="002C42D5">
      <w:pPr>
        <w:spacing w:line="200" w:lineRule="exact"/>
        <w:rPr>
          <w:rFonts w:ascii="Times New Roman" w:hAnsi="Times New Roman"/>
        </w:rPr>
      </w:pPr>
    </w:p>
    <w:p w:rsidR="005D6582" w:rsidRPr="00751C31" w:rsidRDefault="005D6582" w:rsidP="005D6582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Фамилия, имя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обучающегося</w:t>
      </w:r>
      <w:proofErr w:type="gramEnd"/>
      <w:r w:rsidRPr="00751C31">
        <w:rPr>
          <w:rFonts w:ascii="Times New Roman" w:eastAsia="Times New Roman" w:hAnsi="Times New Roman"/>
          <w:color w:val="000000"/>
          <w:sz w:val="28"/>
          <w:szCs w:val="28"/>
        </w:rPr>
        <w:t>_____________________</w:t>
      </w:r>
      <w:r>
        <w:rPr>
          <w:rFonts w:ascii="Times New Roman" w:eastAsia="Times New Roman" w:hAnsi="Times New Roman"/>
          <w:color w:val="000000"/>
          <w:sz w:val="28"/>
          <w:szCs w:val="28"/>
        </w:rPr>
        <w:t>____________________</w:t>
      </w:r>
    </w:p>
    <w:p w:rsidR="005D6582" w:rsidRPr="00751C31" w:rsidRDefault="005D6582" w:rsidP="005D6582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</w:rPr>
      </w:pPr>
      <w:r w:rsidRPr="00751C31">
        <w:rPr>
          <w:rFonts w:ascii="Times New Roman" w:eastAsia="Times New Roman" w:hAnsi="Times New Roman"/>
          <w:color w:val="000000"/>
          <w:sz w:val="28"/>
          <w:szCs w:val="28"/>
        </w:rPr>
        <w:t>Возраст_______________________________________________</w:t>
      </w:r>
      <w:r>
        <w:rPr>
          <w:rFonts w:ascii="Times New Roman" w:eastAsia="Times New Roman" w:hAnsi="Times New Roman"/>
          <w:color w:val="000000"/>
          <w:sz w:val="28"/>
          <w:szCs w:val="28"/>
        </w:rPr>
        <w:t>___</w:t>
      </w:r>
      <w:r w:rsidRPr="00751C31">
        <w:rPr>
          <w:rFonts w:ascii="Times New Roman" w:eastAsia="Times New Roman" w:hAnsi="Times New Roman"/>
          <w:color w:val="000000"/>
          <w:sz w:val="28"/>
          <w:szCs w:val="28"/>
        </w:rPr>
        <w:t>_________</w:t>
      </w:r>
    </w:p>
    <w:p w:rsidR="005D6582" w:rsidRDefault="005D6582" w:rsidP="005D6582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</w:rPr>
      </w:pPr>
      <w:r w:rsidRPr="00751C31">
        <w:rPr>
          <w:rFonts w:ascii="Times New Roman" w:eastAsia="Times New Roman" w:hAnsi="Times New Roman"/>
          <w:color w:val="000000"/>
          <w:sz w:val="28"/>
          <w:szCs w:val="28"/>
        </w:rPr>
        <w:t>Дата начала наблюдения__________________________</w:t>
      </w:r>
      <w:r>
        <w:rPr>
          <w:rFonts w:ascii="Times New Roman" w:eastAsia="Times New Roman" w:hAnsi="Times New Roman"/>
          <w:color w:val="000000"/>
          <w:sz w:val="28"/>
          <w:szCs w:val="28"/>
        </w:rPr>
        <w:t>__</w:t>
      </w:r>
      <w:r w:rsidRPr="00751C31">
        <w:rPr>
          <w:rFonts w:ascii="Times New Roman" w:eastAsia="Times New Roman" w:hAnsi="Times New Roman"/>
          <w:color w:val="000000"/>
          <w:sz w:val="28"/>
          <w:szCs w:val="28"/>
        </w:rPr>
        <w:t>_________________</w:t>
      </w:r>
    </w:p>
    <w:p w:rsidR="005D6582" w:rsidRDefault="005D6582" w:rsidP="005D6582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</w:rPr>
      </w:pPr>
    </w:p>
    <w:tbl>
      <w:tblPr>
        <w:tblStyle w:val="af4"/>
        <w:tblW w:w="9464" w:type="dxa"/>
        <w:tblLook w:val="04A0" w:firstRow="1" w:lastRow="0" w:firstColumn="1" w:lastColumn="0" w:noHBand="0" w:noVBand="1"/>
      </w:tblPr>
      <w:tblGrid>
        <w:gridCol w:w="7621"/>
        <w:gridCol w:w="1843"/>
      </w:tblGrid>
      <w:tr w:rsidR="005D6582" w:rsidTr="005D6582">
        <w:trPr>
          <w:trHeight w:val="838"/>
          <w:tblHeader/>
        </w:trPr>
        <w:tc>
          <w:tcPr>
            <w:tcW w:w="7621" w:type="dxa"/>
          </w:tcPr>
          <w:p w:rsidR="005D6582" w:rsidRPr="008B67D1" w:rsidRDefault="005D6582" w:rsidP="00035865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8B67D1">
              <w:rPr>
                <w:rFonts w:ascii="Times New Roman" w:eastAsia="Times New Roman" w:hAnsi="Times New Roman"/>
                <w:b/>
                <w:color w:val="000000"/>
              </w:rPr>
              <w:t>Критерии оценивания</w:t>
            </w:r>
          </w:p>
          <w:p w:rsidR="005D6582" w:rsidRPr="008B67D1" w:rsidRDefault="005D6582" w:rsidP="00035865">
            <w:pP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1843" w:type="dxa"/>
          </w:tcPr>
          <w:p w:rsidR="005D6582" w:rsidRPr="008B67D1" w:rsidRDefault="005D6582" w:rsidP="00035865">
            <w:pP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8B67D1">
              <w:rPr>
                <w:rFonts w:ascii="Times New Roman" w:eastAsia="Times New Roman" w:hAnsi="Times New Roman"/>
                <w:b/>
                <w:color w:val="000000"/>
              </w:rPr>
              <w:t>Сроки диагностики</w:t>
            </w:r>
          </w:p>
        </w:tc>
      </w:tr>
      <w:tr w:rsidR="005D6582" w:rsidTr="005D6582">
        <w:tc>
          <w:tcPr>
            <w:tcW w:w="7621" w:type="dxa"/>
          </w:tcPr>
          <w:p w:rsidR="005D6582" w:rsidRPr="008B67D1" w:rsidRDefault="005D6582" w:rsidP="00035865">
            <w:pPr>
              <w:shd w:val="clear" w:color="auto" w:fill="FFFFFF"/>
              <w:rPr>
                <w:rFonts w:ascii="Times New Roman" w:eastAsia="Times New Roman" w:hAnsi="Times New Roman"/>
                <w:b/>
                <w:color w:val="000000"/>
              </w:rPr>
            </w:pPr>
            <w:r w:rsidRPr="008B67D1">
              <w:rPr>
                <w:rFonts w:ascii="Times New Roman" w:eastAsia="Times New Roman" w:hAnsi="Times New Roman"/>
                <w:b/>
                <w:color w:val="000000"/>
              </w:rPr>
              <w:t>1.ТАНЕЦ</w:t>
            </w:r>
          </w:p>
        </w:tc>
        <w:tc>
          <w:tcPr>
            <w:tcW w:w="1843" w:type="dxa"/>
          </w:tcPr>
          <w:p w:rsidR="005D6582" w:rsidRPr="008B67D1" w:rsidRDefault="005D6582" w:rsidP="00035865">
            <w:pPr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</w:tr>
      <w:tr w:rsidR="005D6582" w:rsidTr="005D6582">
        <w:trPr>
          <w:trHeight w:val="202"/>
        </w:trPr>
        <w:tc>
          <w:tcPr>
            <w:tcW w:w="7621" w:type="dxa"/>
            <w:tcBorders>
              <w:top w:val="single" w:sz="4" w:space="0" w:color="auto"/>
              <w:bottom w:val="single" w:sz="4" w:space="0" w:color="auto"/>
            </w:tcBorders>
          </w:tcPr>
          <w:p w:rsidR="005D6582" w:rsidRPr="008B67D1" w:rsidRDefault="005D6582" w:rsidP="00035865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 w:rsidRPr="008B67D1">
              <w:rPr>
                <w:rFonts w:ascii="Times New Roman" w:eastAsia="Times New Roman" w:hAnsi="Times New Roman"/>
                <w:color w:val="000000"/>
              </w:rPr>
              <w:t>Развитие общей музыкальности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D6582" w:rsidRPr="008B67D1" w:rsidRDefault="005D6582" w:rsidP="00035865">
            <w:pPr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5D6582" w:rsidTr="005D6582">
        <w:trPr>
          <w:trHeight w:val="261"/>
        </w:trPr>
        <w:tc>
          <w:tcPr>
            <w:tcW w:w="7621" w:type="dxa"/>
            <w:tcBorders>
              <w:top w:val="single" w:sz="4" w:space="0" w:color="auto"/>
              <w:bottom w:val="single" w:sz="4" w:space="0" w:color="auto"/>
            </w:tcBorders>
          </w:tcPr>
          <w:p w:rsidR="005D6582" w:rsidRPr="008B67D1" w:rsidRDefault="005D6582" w:rsidP="00035865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 w:rsidRPr="008B67D1">
              <w:rPr>
                <w:rFonts w:ascii="Times New Roman" w:eastAsia="Times New Roman" w:hAnsi="Times New Roman"/>
                <w:color w:val="000000"/>
              </w:rPr>
              <w:t>Ритмичность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D6582" w:rsidRPr="008B67D1" w:rsidRDefault="005D6582" w:rsidP="00035865">
            <w:pPr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5D6582" w:rsidTr="005D6582">
        <w:trPr>
          <w:trHeight w:val="200"/>
        </w:trPr>
        <w:tc>
          <w:tcPr>
            <w:tcW w:w="7621" w:type="dxa"/>
            <w:tcBorders>
              <w:top w:val="single" w:sz="4" w:space="0" w:color="auto"/>
              <w:bottom w:val="single" w:sz="4" w:space="0" w:color="auto"/>
            </w:tcBorders>
          </w:tcPr>
          <w:p w:rsidR="005D6582" w:rsidRPr="008B67D1" w:rsidRDefault="005D6582" w:rsidP="00035865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 w:rsidRPr="008B67D1">
              <w:rPr>
                <w:rFonts w:ascii="Times New Roman" w:eastAsia="Times New Roman" w:hAnsi="Times New Roman"/>
                <w:color w:val="000000"/>
              </w:rPr>
              <w:t>Эмоциональность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D6582" w:rsidRPr="008B67D1" w:rsidRDefault="005D6582" w:rsidP="00035865">
            <w:pPr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5D6582" w:rsidTr="005D6582">
        <w:trPr>
          <w:trHeight w:val="291"/>
        </w:trPr>
        <w:tc>
          <w:tcPr>
            <w:tcW w:w="7621" w:type="dxa"/>
            <w:tcBorders>
              <w:top w:val="single" w:sz="4" w:space="0" w:color="auto"/>
              <w:bottom w:val="single" w:sz="4" w:space="0" w:color="auto"/>
            </w:tcBorders>
          </w:tcPr>
          <w:p w:rsidR="005D6582" w:rsidRPr="008B67D1" w:rsidRDefault="005D6582" w:rsidP="00035865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 w:rsidRPr="008B67D1">
              <w:rPr>
                <w:rFonts w:ascii="Times New Roman" w:eastAsia="Times New Roman" w:hAnsi="Times New Roman"/>
                <w:color w:val="000000"/>
              </w:rPr>
              <w:t>Трудоспособность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D6582" w:rsidRPr="008B67D1" w:rsidRDefault="005D6582" w:rsidP="00035865">
            <w:pPr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5D6582" w:rsidTr="005D6582">
        <w:trPr>
          <w:trHeight w:val="536"/>
        </w:trPr>
        <w:tc>
          <w:tcPr>
            <w:tcW w:w="7621" w:type="dxa"/>
            <w:tcBorders>
              <w:top w:val="single" w:sz="4" w:space="0" w:color="auto"/>
              <w:bottom w:val="single" w:sz="4" w:space="0" w:color="auto"/>
            </w:tcBorders>
          </w:tcPr>
          <w:p w:rsidR="005D6582" w:rsidRPr="008B67D1" w:rsidRDefault="005D6582" w:rsidP="00035865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 w:rsidRPr="008B67D1">
              <w:rPr>
                <w:rFonts w:ascii="Times New Roman" w:eastAsia="Times New Roman" w:hAnsi="Times New Roman"/>
                <w:color w:val="000000"/>
              </w:rPr>
              <w:t>Развитие мышечной выразительности тела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D6582" w:rsidRPr="008B67D1" w:rsidRDefault="005D6582" w:rsidP="00035865">
            <w:pPr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5D6582" w:rsidTr="005D6582">
        <w:trPr>
          <w:trHeight w:val="231"/>
        </w:trPr>
        <w:tc>
          <w:tcPr>
            <w:tcW w:w="7621" w:type="dxa"/>
            <w:tcBorders>
              <w:top w:val="single" w:sz="4" w:space="0" w:color="auto"/>
              <w:bottom w:val="single" w:sz="4" w:space="0" w:color="auto"/>
            </w:tcBorders>
          </w:tcPr>
          <w:p w:rsidR="005D6582" w:rsidRPr="008B67D1" w:rsidRDefault="005D6582" w:rsidP="00035865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 w:rsidRPr="008B67D1">
              <w:rPr>
                <w:rFonts w:ascii="Times New Roman" w:eastAsia="Times New Roman" w:hAnsi="Times New Roman"/>
                <w:color w:val="000000"/>
              </w:rPr>
              <w:t>Осанка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D6582" w:rsidRPr="008B67D1" w:rsidRDefault="005D6582" w:rsidP="00035865">
            <w:pPr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5D6582" w:rsidTr="005D6582">
        <w:trPr>
          <w:trHeight w:val="245"/>
        </w:trPr>
        <w:tc>
          <w:tcPr>
            <w:tcW w:w="7621" w:type="dxa"/>
            <w:tcBorders>
              <w:top w:val="single" w:sz="4" w:space="0" w:color="auto"/>
              <w:bottom w:val="single" w:sz="4" w:space="0" w:color="auto"/>
            </w:tcBorders>
          </w:tcPr>
          <w:p w:rsidR="005D6582" w:rsidRPr="008B67D1" w:rsidRDefault="005D6582" w:rsidP="00035865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 w:rsidRPr="008B67D1">
              <w:rPr>
                <w:rFonts w:ascii="Times New Roman" w:eastAsia="Times New Roman" w:hAnsi="Times New Roman"/>
                <w:color w:val="000000"/>
              </w:rPr>
              <w:t>Координация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D6582" w:rsidRPr="008B67D1" w:rsidRDefault="005D6582" w:rsidP="00035865">
            <w:pPr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5D6582" w:rsidTr="005D6582">
        <w:trPr>
          <w:trHeight w:val="521"/>
        </w:trPr>
        <w:tc>
          <w:tcPr>
            <w:tcW w:w="7621" w:type="dxa"/>
            <w:tcBorders>
              <w:top w:val="single" w:sz="4" w:space="0" w:color="auto"/>
              <w:bottom w:val="single" w:sz="4" w:space="0" w:color="auto"/>
            </w:tcBorders>
          </w:tcPr>
          <w:p w:rsidR="005D6582" w:rsidRPr="008B67D1" w:rsidRDefault="005D6582" w:rsidP="00035865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 w:rsidRPr="008B67D1">
              <w:rPr>
                <w:rFonts w:ascii="Times New Roman" w:eastAsia="Times New Roman" w:hAnsi="Times New Roman"/>
                <w:color w:val="000000"/>
              </w:rPr>
              <w:t>Проявление интереса к танцевальной культур</w:t>
            </w:r>
            <w:proofErr w:type="gramStart"/>
            <w:r w:rsidRPr="008B67D1">
              <w:rPr>
                <w:rFonts w:ascii="Times New Roman" w:eastAsia="Times New Roman" w:hAnsi="Times New Roman"/>
                <w:color w:val="000000"/>
              </w:rPr>
              <w:t>е(</w:t>
            </w:r>
            <w:proofErr w:type="gramEnd"/>
            <w:r w:rsidRPr="008B67D1">
              <w:rPr>
                <w:rFonts w:ascii="Times New Roman" w:eastAsia="Times New Roman" w:hAnsi="Times New Roman"/>
                <w:color w:val="000000"/>
              </w:rPr>
              <w:t>искусству)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D6582" w:rsidRPr="008B67D1" w:rsidRDefault="005D6582" w:rsidP="00035865">
            <w:pPr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5D6582" w:rsidTr="005D6582">
        <w:trPr>
          <w:trHeight w:val="338"/>
        </w:trPr>
        <w:tc>
          <w:tcPr>
            <w:tcW w:w="762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5D6582" w:rsidRPr="008B67D1" w:rsidRDefault="005D6582" w:rsidP="00035865">
            <w:pPr>
              <w:rPr>
                <w:rFonts w:ascii="Times New Roman" w:hAnsi="Times New Roman"/>
                <w:b/>
              </w:rPr>
            </w:pPr>
            <w:r w:rsidRPr="008B67D1">
              <w:rPr>
                <w:rFonts w:ascii="Times New Roman" w:hAnsi="Times New Roman"/>
                <w:b/>
              </w:rPr>
              <w:t>Общий балл по предмету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5D6582" w:rsidRPr="008B67D1" w:rsidRDefault="005D6582" w:rsidP="00035865">
            <w:pPr>
              <w:rPr>
                <w:rFonts w:ascii="Times New Roman" w:hAnsi="Times New Roman"/>
                <w:b/>
              </w:rPr>
            </w:pPr>
          </w:p>
        </w:tc>
      </w:tr>
      <w:tr w:rsidR="005D6582" w:rsidTr="005D6582">
        <w:tc>
          <w:tcPr>
            <w:tcW w:w="7621" w:type="dxa"/>
          </w:tcPr>
          <w:p w:rsidR="005D6582" w:rsidRPr="008B67D1" w:rsidRDefault="005D6582" w:rsidP="00035865">
            <w:pPr>
              <w:rPr>
                <w:rFonts w:ascii="Times New Roman" w:eastAsia="Times New Roman" w:hAnsi="Times New Roman"/>
                <w:color w:val="000000"/>
              </w:rPr>
            </w:pPr>
            <w:r w:rsidRPr="008B67D1">
              <w:rPr>
                <w:rFonts w:ascii="Times New Roman" w:hAnsi="Times New Roman"/>
                <w:color w:val="000000"/>
                <w:shd w:val="clear" w:color="auto" w:fill="FFFFFF"/>
              </w:rPr>
              <w:t>2.РИТМИКА</w:t>
            </w:r>
          </w:p>
        </w:tc>
        <w:tc>
          <w:tcPr>
            <w:tcW w:w="1843" w:type="dxa"/>
          </w:tcPr>
          <w:p w:rsidR="005D6582" w:rsidRPr="008B67D1" w:rsidRDefault="005D6582" w:rsidP="00035865">
            <w:pPr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5D6582" w:rsidTr="005D6582">
        <w:trPr>
          <w:trHeight w:val="229"/>
        </w:trPr>
        <w:tc>
          <w:tcPr>
            <w:tcW w:w="7621" w:type="dxa"/>
            <w:tcBorders>
              <w:bottom w:val="single" w:sz="4" w:space="0" w:color="auto"/>
            </w:tcBorders>
          </w:tcPr>
          <w:p w:rsidR="005D6582" w:rsidRPr="008B67D1" w:rsidRDefault="005D6582" w:rsidP="00035865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 w:rsidRPr="008B67D1">
              <w:rPr>
                <w:rFonts w:ascii="Times New Roman" w:eastAsia="Times New Roman" w:hAnsi="Times New Roman"/>
                <w:color w:val="000000"/>
              </w:rPr>
              <w:t>Развитие музыкальности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D6582" w:rsidRPr="008B67D1" w:rsidRDefault="005D6582" w:rsidP="00035865">
            <w:pPr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5D6582" w:rsidTr="005D6582">
        <w:trPr>
          <w:trHeight w:val="200"/>
        </w:trPr>
        <w:tc>
          <w:tcPr>
            <w:tcW w:w="7621" w:type="dxa"/>
            <w:tcBorders>
              <w:top w:val="single" w:sz="4" w:space="0" w:color="auto"/>
              <w:bottom w:val="single" w:sz="4" w:space="0" w:color="auto"/>
            </w:tcBorders>
          </w:tcPr>
          <w:p w:rsidR="005D6582" w:rsidRPr="008B67D1" w:rsidRDefault="005D6582" w:rsidP="00035865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 w:rsidRPr="008B67D1">
              <w:rPr>
                <w:rFonts w:ascii="Times New Roman" w:eastAsia="Times New Roman" w:hAnsi="Times New Roman"/>
                <w:color w:val="000000"/>
              </w:rPr>
              <w:t>Ритмичность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D6582" w:rsidRPr="008B67D1" w:rsidRDefault="005D6582" w:rsidP="00035865">
            <w:pPr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5D6582" w:rsidTr="005D6582">
        <w:trPr>
          <w:trHeight w:val="199"/>
        </w:trPr>
        <w:tc>
          <w:tcPr>
            <w:tcW w:w="7621" w:type="dxa"/>
            <w:tcBorders>
              <w:top w:val="single" w:sz="4" w:space="0" w:color="auto"/>
              <w:bottom w:val="single" w:sz="4" w:space="0" w:color="auto"/>
            </w:tcBorders>
          </w:tcPr>
          <w:p w:rsidR="005D6582" w:rsidRPr="008B67D1" w:rsidRDefault="005D6582" w:rsidP="00035865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 w:rsidRPr="008B67D1">
              <w:rPr>
                <w:rFonts w:ascii="Times New Roman" w:eastAsia="Times New Roman" w:hAnsi="Times New Roman"/>
                <w:color w:val="000000"/>
              </w:rPr>
              <w:t>Эмоциональность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D6582" w:rsidRPr="008B67D1" w:rsidRDefault="005D6582" w:rsidP="00035865">
            <w:pPr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5D6582" w:rsidTr="005D6582">
        <w:trPr>
          <w:trHeight w:val="231"/>
        </w:trPr>
        <w:tc>
          <w:tcPr>
            <w:tcW w:w="7621" w:type="dxa"/>
            <w:tcBorders>
              <w:top w:val="single" w:sz="4" w:space="0" w:color="auto"/>
              <w:bottom w:val="single" w:sz="4" w:space="0" w:color="auto"/>
            </w:tcBorders>
          </w:tcPr>
          <w:p w:rsidR="005D6582" w:rsidRPr="008B67D1" w:rsidRDefault="005D6582" w:rsidP="00035865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 w:rsidRPr="008B67D1">
              <w:rPr>
                <w:rFonts w:ascii="Times New Roman" w:eastAsia="Times New Roman" w:hAnsi="Times New Roman"/>
                <w:color w:val="000000"/>
              </w:rPr>
              <w:t>Трудоспособность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D6582" w:rsidRPr="008B67D1" w:rsidRDefault="005D6582" w:rsidP="00035865">
            <w:pPr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5D6582" w:rsidTr="005D6582">
        <w:trPr>
          <w:trHeight w:val="536"/>
        </w:trPr>
        <w:tc>
          <w:tcPr>
            <w:tcW w:w="7621" w:type="dxa"/>
            <w:tcBorders>
              <w:top w:val="single" w:sz="4" w:space="0" w:color="auto"/>
              <w:bottom w:val="single" w:sz="4" w:space="0" w:color="auto"/>
            </w:tcBorders>
          </w:tcPr>
          <w:p w:rsidR="005D6582" w:rsidRPr="008B67D1" w:rsidRDefault="005D6582" w:rsidP="00035865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 w:rsidRPr="008B67D1">
              <w:rPr>
                <w:rFonts w:ascii="Times New Roman" w:eastAsia="Times New Roman" w:hAnsi="Times New Roman"/>
                <w:color w:val="000000"/>
              </w:rPr>
              <w:t>Развитие мышечной выразительности тела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D6582" w:rsidRPr="008B67D1" w:rsidRDefault="005D6582" w:rsidP="00035865">
            <w:pPr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5D6582" w:rsidTr="005D6582">
        <w:trPr>
          <w:trHeight w:val="245"/>
        </w:trPr>
        <w:tc>
          <w:tcPr>
            <w:tcW w:w="7621" w:type="dxa"/>
            <w:tcBorders>
              <w:top w:val="single" w:sz="4" w:space="0" w:color="auto"/>
              <w:bottom w:val="single" w:sz="4" w:space="0" w:color="auto"/>
            </w:tcBorders>
          </w:tcPr>
          <w:p w:rsidR="005D6582" w:rsidRPr="008B67D1" w:rsidRDefault="005D6582" w:rsidP="00035865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 w:rsidRPr="008B67D1">
              <w:rPr>
                <w:rFonts w:ascii="Times New Roman" w:eastAsia="Times New Roman" w:hAnsi="Times New Roman"/>
                <w:color w:val="000000"/>
              </w:rPr>
              <w:t>Осанка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D6582" w:rsidRPr="008B67D1" w:rsidRDefault="005D6582" w:rsidP="00035865">
            <w:pPr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5D6582" w:rsidTr="005D6582">
        <w:trPr>
          <w:trHeight w:val="276"/>
        </w:trPr>
        <w:tc>
          <w:tcPr>
            <w:tcW w:w="7621" w:type="dxa"/>
            <w:tcBorders>
              <w:top w:val="single" w:sz="4" w:space="0" w:color="auto"/>
              <w:bottom w:val="single" w:sz="4" w:space="0" w:color="auto"/>
            </w:tcBorders>
          </w:tcPr>
          <w:p w:rsidR="005D6582" w:rsidRPr="008B67D1" w:rsidRDefault="005D6582" w:rsidP="00035865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 w:rsidRPr="008B67D1">
              <w:rPr>
                <w:rFonts w:ascii="Times New Roman" w:eastAsia="Times New Roman" w:hAnsi="Times New Roman"/>
                <w:color w:val="000000"/>
              </w:rPr>
              <w:t>Координация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D6582" w:rsidRPr="008B67D1" w:rsidRDefault="005D6582" w:rsidP="00035865">
            <w:pPr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5D6582" w:rsidTr="005D6582">
        <w:trPr>
          <w:trHeight w:val="460"/>
        </w:trPr>
        <w:tc>
          <w:tcPr>
            <w:tcW w:w="7621" w:type="dxa"/>
            <w:tcBorders>
              <w:top w:val="single" w:sz="4" w:space="0" w:color="auto"/>
              <w:bottom w:val="single" w:sz="4" w:space="0" w:color="auto"/>
            </w:tcBorders>
          </w:tcPr>
          <w:p w:rsidR="005D6582" w:rsidRPr="008B67D1" w:rsidRDefault="005D6582" w:rsidP="00035865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 w:rsidRPr="008B67D1">
              <w:rPr>
                <w:rFonts w:ascii="Times New Roman" w:eastAsia="Times New Roman" w:hAnsi="Times New Roman"/>
                <w:color w:val="000000"/>
              </w:rPr>
              <w:t>Владение изученными танцевальными движениями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D6582" w:rsidRPr="008B67D1" w:rsidRDefault="005D6582" w:rsidP="00035865">
            <w:pPr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5D6582" w:rsidTr="005D6582">
        <w:trPr>
          <w:trHeight w:val="414"/>
        </w:trPr>
        <w:tc>
          <w:tcPr>
            <w:tcW w:w="762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D6582" w:rsidRPr="008B67D1" w:rsidRDefault="005D6582" w:rsidP="00035865">
            <w:pPr>
              <w:rPr>
                <w:rFonts w:ascii="Times New Roman" w:hAnsi="Times New Roman"/>
                <w:b/>
              </w:rPr>
            </w:pPr>
            <w:r w:rsidRPr="008B67D1">
              <w:rPr>
                <w:rFonts w:ascii="Times New Roman" w:hAnsi="Times New Roman"/>
                <w:b/>
              </w:rPr>
              <w:t>Общий балл по предмету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5D6582" w:rsidRPr="008B67D1" w:rsidRDefault="005D6582" w:rsidP="00035865">
            <w:pPr>
              <w:rPr>
                <w:rFonts w:ascii="Times New Roman" w:hAnsi="Times New Roman"/>
                <w:b/>
              </w:rPr>
            </w:pPr>
          </w:p>
        </w:tc>
      </w:tr>
      <w:tr w:rsidR="005D6582" w:rsidTr="005D6582">
        <w:tc>
          <w:tcPr>
            <w:tcW w:w="7621" w:type="dxa"/>
          </w:tcPr>
          <w:p w:rsidR="005D6582" w:rsidRPr="005912D8" w:rsidRDefault="005D6582" w:rsidP="00035865">
            <w:pPr>
              <w:shd w:val="clear" w:color="auto" w:fill="FFFFFF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  <w:r w:rsidRPr="005912D8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3.ПОДГОТОВКА КОНЦЕРТНЫХ НОМЕРОВ</w:t>
            </w:r>
          </w:p>
        </w:tc>
        <w:tc>
          <w:tcPr>
            <w:tcW w:w="1843" w:type="dxa"/>
          </w:tcPr>
          <w:p w:rsidR="005D6582" w:rsidRPr="008B67D1" w:rsidRDefault="005D6582" w:rsidP="00035865">
            <w:pPr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5D6582" w:rsidTr="005D6582">
        <w:trPr>
          <w:trHeight w:val="505"/>
        </w:trPr>
        <w:tc>
          <w:tcPr>
            <w:tcW w:w="7621" w:type="dxa"/>
            <w:tcBorders>
              <w:bottom w:val="single" w:sz="4" w:space="0" w:color="auto"/>
            </w:tcBorders>
          </w:tcPr>
          <w:p w:rsidR="005D6582" w:rsidRPr="008B67D1" w:rsidRDefault="005D6582" w:rsidP="00035865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 w:rsidRPr="008B67D1">
              <w:rPr>
                <w:rFonts w:ascii="Times New Roman" w:eastAsia="Times New Roman" w:hAnsi="Times New Roman"/>
                <w:color w:val="000000"/>
              </w:rPr>
              <w:t>Умение распределять сценическую площадку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D6582" w:rsidRPr="008B67D1" w:rsidRDefault="005D6582" w:rsidP="00035865">
            <w:pPr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5D6582" w:rsidTr="005D6582">
        <w:trPr>
          <w:trHeight w:val="506"/>
        </w:trPr>
        <w:tc>
          <w:tcPr>
            <w:tcW w:w="7621" w:type="dxa"/>
            <w:tcBorders>
              <w:top w:val="single" w:sz="4" w:space="0" w:color="auto"/>
              <w:bottom w:val="single" w:sz="4" w:space="0" w:color="auto"/>
            </w:tcBorders>
          </w:tcPr>
          <w:p w:rsidR="005D6582" w:rsidRPr="008B67D1" w:rsidRDefault="005D6582" w:rsidP="00035865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 w:rsidRPr="008B67D1">
              <w:rPr>
                <w:rFonts w:ascii="Times New Roman" w:eastAsia="Times New Roman" w:hAnsi="Times New Roman"/>
                <w:color w:val="000000"/>
              </w:rPr>
              <w:t>Умение слышать преподавателя, понимать и исправлять ошибки</w:t>
            </w:r>
          </w:p>
          <w:p w:rsidR="005D6582" w:rsidRPr="008B67D1" w:rsidRDefault="005D6582" w:rsidP="00035865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 w:rsidRPr="008B67D1">
              <w:rPr>
                <w:rFonts w:ascii="Times New Roman" w:eastAsia="Times New Roman" w:hAnsi="Times New Roman"/>
                <w:color w:val="000000"/>
              </w:rPr>
              <w:t>Умение работать в танцевальном коллективе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D6582" w:rsidRPr="008B67D1" w:rsidRDefault="005D6582" w:rsidP="00035865">
            <w:pPr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5D6582" w:rsidTr="005D6582">
        <w:trPr>
          <w:trHeight w:val="491"/>
        </w:trPr>
        <w:tc>
          <w:tcPr>
            <w:tcW w:w="7621" w:type="dxa"/>
            <w:tcBorders>
              <w:top w:val="single" w:sz="4" w:space="0" w:color="auto"/>
              <w:bottom w:val="single" w:sz="4" w:space="0" w:color="auto"/>
            </w:tcBorders>
          </w:tcPr>
          <w:p w:rsidR="005D6582" w:rsidRPr="008B67D1" w:rsidRDefault="005D6582" w:rsidP="00035865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 w:rsidRPr="008B67D1">
              <w:rPr>
                <w:rFonts w:ascii="Times New Roman" w:eastAsia="Times New Roman" w:hAnsi="Times New Roman"/>
                <w:color w:val="000000"/>
              </w:rPr>
              <w:t>Выразительность, эмоциональность,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D6582" w:rsidRPr="008B67D1" w:rsidRDefault="005D6582" w:rsidP="00035865">
            <w:pPr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5D6582" w:rsidTr="005D6582">
        <w:trPr>
          <w:trHeight w:val="475"/>
        </w:trPr>
        <w:tc>
          <w:tcPr>
            <w:tcW w:w="7621" w:type="dxa"/>
            <w:tcBorders>
              <w:top w:val="single" w:sz="4" w:space="0" w:color="auto"/>
              <w:bottom w:val="single" w:sz="4" w:space="0" w:color="auto"/>
            </w:tcBorders>
          </w:tcPr>
          <w:p w:rsidR="005D6582" w:rsidRPr="008B67D1" w:rsidRDefault="005D6582" w:rsidP="00035865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 w:rsidRPr="008B67D1">
              <w:rPr>
                <w:rFonts w:ascii="Times New Roman" w:eastAsia="Times New Roman" w:hAnsi="Times New Roman"/>
                <w:color w:val="000000"/>
              </w:rPr>
              <w:t>Технически правильное исполнение движений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D6582" w:rsidRPr="008B67D1" w:rsidRDefault="005D6582" w:rsidP="00035865">
            <w:pPr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5D6582" w:rsidTr="005D6582">
        <w:trPr>
          <w:trHeight w:val="276"/>
        </w:trPr>
        <w:tc>
          <w:tcPr>
            <w:tcW w:w="7621" w:type="dxa"/>
            <w:tcBorders>
              <w:top w:val="single" w:sz="4" w:space="0" w:color="auto"/>
              <w:bottom w:val="single" w:sz="4" w:space="0" w:color="auto"/>
            </w:tcBorders>
          </w:tcPr>
          <w:p w:rsidR="005D6582" w:rsidRPr="008B67D1" w:rsidRDefault="005D6582" w:rsidP="00035865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 w:rsidRPr="008B67D1">
              <w:rPr>
                <w:rFonts w:ascii="Times New Roman" w:eastAsia="Times New Roman" w:hAnsi="Times New Roman"/>
                <w:color w:val="000000"/>
              </w:rPr>
              <w:t>Умение импровизировать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D6582" w:rsidRPr="008B67D1" w:rsidRDefault="005D6582" w:rsidP="00035865">
            <w:pPr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5D6582" w:rsidTr="005D6582">
        <w:trPr>
          <w:trHeight w:val="230"/>
        </w:trPr>
        <w:tc>
          <w:tcPr>
            <w:tcW w:w="7621" w:type="dxa"/>
            <w:tcBorders>
              <w:top w:val="single" w:sz="4" w:space="0" w:color="auto"/>
              <w:bottom w:val="single" w:sz="4" w:space="0" w:color="auto"/>
            </w:tcBorders>
          </w:tcPr>
          <w:p w:rsidR="005D6582" w:rsidRPr="008B67D1" w:rsidRDefault="005D6582" w:rsidP="00035865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 w:rsidRPr="008B67D1">
              <w:rPr>
                <w:rFonts w:ascii="Times New Roman" w:eastAsia="Times New Roman" w:hAnsi="Times New Roman"/>
                <w:color w:val="000000"/>
              </w:rPr>
              <w:t>Трудоспособность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D6582" w:rsidRPr="008B67D1" w:rsidRDefault="005D6582" w:rsidP="00035865">
            <w:pPr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5D6582" w:rsidTr="005D6582">
        <w:trPr>
          <w:trHeight w:val="353"/>
        </w:trPr>
        <w:tc>
          <w:tcPr>
            <w:tcW w:w="7621" w:type="dxa"/>
            <w:tcBorders>
              <w:top w:val="single" w:sz="4" w:space="0" w:color="auto"/>
              <w:bottom w:val="single" w:sz="4" w:space="0" w:color="auto"/>
            </w:tcBorders>
          </w:tcPr>
          <w:p w:rsidR="005D6582" w:rsidRPr="008B67D1" w:rsidRDefault="005D6582" w:rsidP="00035865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 w:rsidRPr="008B67D1">
              <w:rPr>
                <w:rFonts w:ascii="Times New Roman" w:eastAsia="Times New Roman" w:hAnsi="Times New Roman"/>
                <w:color w:val="000000"/>
              </w:rPr>
              <w:lastRenderedPageBreak/>
              <w:t>Танцевальная память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D6582" w:rsidRPr="008B67D1" w:rsidRDefault="005D6582" w:rsidP="00035865">
            <w:pPr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5D6582" w:rsidTr="005D6582">
        <w:trPr>
          <w:trHeight w:val="490"/>
        </w:trPr>
        <w:tc>
          <w:tcPr>
            <w:tcW w:w="762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D6582" w:rsidRPr="008B67D1" w:rsidRDefault="005D6582" w:rsidP="00035865">
            <w:pPr>
              <w:rPr>
                <w:rFonts w:ascii="Times New Roman" w:hAnsi="Times New Roman"/>
              </w:rPr>
            </w:pPr>
            <w:r w:rsidRPr="008B67D1">
              <w:rPr>
                <w:rFonts w:ascii="Times New Roman" w:hAnsi="Times New Roman"/>
              </w:rPr>
              <w:t>Общий балл по предмету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5D6582" w:rsidRPr="008B67D1" w:rsidRDefault="005D6582" w:rsidP="00035865">
            <w:pPr>
              <w:rPr>
                <w:rFonts w:ascii="Times New Roman" w:hAnsi="Times New Roman"/>
              </w:rPr>
            </w:pPr>
          </w:p>
        </w:tc>
      </w:tr>
      <w:tr w:rsidR="005D6582" w:rsidTr="005D6582">
        <w:tc>
          <w:tcPr>
            <w:tcW w:w="7621" w:type="dxa"/>
            <w:tcBorders>
              <w:top w:val="single" w:sz="4" w:space="0" w:color="auto"/>
            </w:tcBorders>
          </w:tcPr>
          <w:p w:rsidR="005D6582" w:rsidRPr="008B67D1" w:rsidRDefault="005D6582" w:rsidP="00035865">
            <w:pPr>
              <w:rPr>
                <w:rFonts w:ascii="Times New Roman" w:eastAsia="Times New Roman" w:hAnsi="Times New Roman"/>
                <w:color w:val="000000"/>
              </w:rPr>
            </w:pPr>
            <w:r w:rsidRPr="008B67D1">
              <w:rPr>
                <w:rFonts w:ascii="Times New Roman" w:eastAsia="Times New Roman" w:hAnsi="Times New Roman"/>
                <w:color w:val="000000"/>
              </w:rPr>
              <w:t>4</w:t>
            </w:r>
            <w:r>
              <w:rPr>
                <w:rFonts w:ascii="Times New Roman" w:eastAsia="Times New Roman" w:hAnsi="Times New Roman"/>
                <w:b/>
                <w:color w:val="000000"/>
              </w:rPr>
              <w:t xml:space="preserve">. </w:t>
            </w:r>
            <w:proofErr w:type="gramStart"/>
            <w:r w:rsidRPr="005912D8">
              <w:rPr>
                <w:rFonts w:ascii="Times New Roman" w:eastAsia="Times New Roman" w:hAnsi="Times New Roman"/>
                <w:b/>
                <w:color w:val="000000"/>
              </w:rPr>
              <w:t>ЛИЧНОСТНЫЕ ДОСТИЖЕНИЯ ОБУЧАЮЩЕГОСЯ</w:t>
            </w:r>
            <w:proofErr w:type="gramEnd"/>
          </w:p>
        </w:tc>
        <w:tc>
          <w:tcPr>
            <w:tcW w:w="1843" w:type="dxa"/>
          </w:tcPr>
          <w:p w:rsidR="005D6582" w:rsidRPr="008B67D1" w:rsidRDefault="005D6582" w:rsidP="00035865">
            <w:pPr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5D6582" w:rsidTr="005D6582">
        <w:trPr>
          <w:trHeight w:val="306"/>
        </w:trPr>
        <w:tc>
          <w:tcPr>
            <w:tcW w:w="7621" w:type="dxa"/>
            <w:tcBorders>
              <w:bottom w:val="single" w:sz="4" w:space="0" w:color="auto"/>
            </w:tcBorders>
          </w:tcPr>
          <w:p w:rsidR="005D6582" w:rsidRPr="008B67D1" w:rsidRDefault="005D6582" w:rsidP="00035865">
            <w:pPr>
              <w:rPr>
                <w:rFonts w:ascii="Times New Roman" w:eastAsia="Times New Roman" w:hAnsi="Times New Roman"/>
                <w:color w:val="000000"/>
              </w:rPr>
            </w:pPr>
            <w:r w:rsidRPr="008B67D1">
              <w:rPr>
                <w:rFonts w:ascii="Times New Roman" w:eastAsia="Times New Roman" w:hAnsi="Times New Roman"/>
                <w:color w:val="000000"/>
              </w:rPr>
              <w:t>Участие в конкурсах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D6582" w:rsidRPr="008B67D1" w:rsidRDefault="005D6582" w:rsidP="00035865">
            <w:pPr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5D6582" w:rsidTr="005D6582">
        <w:trPr>
          <w:trHeight w:val="337"/>
        </w:trPr>
        <w:tc>
          <w:tcPr>
            <w:tcW w:w="7621" w:type="dxa"/>
            <w:tcBorders>
              <w:top w:val="single" w:sz="4" w:space="0" w:color="auto"/>
              <w:bottom w:val="single" w:sz="4" w:space="0" w:color="auto"/>
            </w:tcBorders>
          </w:tcPr>
          <w:p w:rsidR="005D6582" w:rsidRPr="008B67D1" w:rsidRDefault="005D6582" w:rsidP="00035865">
            <w:pPr>
              <w:rPr>
                <w:rFonts w:ascii="Times New Roman" w:eastAsia="Times New Roman" w:hAnsi="Times New Roman"/>
                <w:color w:val="000000"/>
              </w:rPr>
            </w:pPr>
            <w:r w:rsidRPr="008B67D1">
              <w:rPr>
                <w:rFonts w:ascii="Times New Roman" w:eastAsia="Times New Roman" w:hAnsi="Times New Roman"/>
                <w:color w:val="000000"/>
              </w:rPr>
              <w:t>Презентация портфолио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D6582" w:rsidRPr="008B67D1" w:rsidRDefault="005D6582" w:rsidP="00035865">
            <w:pPr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5D6582" w:rsidTr="005D6582">
        <w:trPr>
          <w:trHeight w:val="337"/>
        </w:trPr>
        <w:tc>
          <w:tcPr>
            <w:tcW w:w="7621" w:type="dxa"/>
            <w:tcBorders>
              <w:top w:val="single" w:sz="4" w:space="0" w:color="auto"/>
              <w:bottom w:val="single" w:sz="4" w:space="0" w:color="auto"/>
            </w:tcBorders>
          </w:tcPr>
          <w:p w:rsidR="005D6582" w:rsidRPr="008B67D1" w:rsidRDefault="005D6582" w:rsidP="00035865">
            <w:pPr>
              <w:rPr>
                <w:rFonts w:ascii="Times New Roman" w:eastAsia="Times New Roman" w:hAnsi="Times New Roman"/>
                <w:color w:val="000000"/>
              </w:rPr>
            </w:pPr>
            <w:r w:rsidRPr="008B67D1">
              <w:rPr>
                <w:rFonts w:ascii="Times New Roman" w:hAnsi="Times New Roman"/>
                <w:b/>
              </w:rPr>
              <w:t xml:space="preserve">Общий балл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D6582" w:rsidRPr="008B67D1" w:rsidRDefault="005D6582" w:rsidP="00035865">
            <w:pPr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5D6582" w:rsidTr="005D6582">
        <w:trPr>
          <w:trHeight w:val="337"/>
        </w:trPr>
        <w:tc>
          <w:tcPr>
            <w:tcW w:w="7621" w:type="dxa"/>
            <w:tcBorders>
              <w:top w:val="single" w:sz="4" w:space="0" w:color="auto"/>
            </w:tcBorders>
          </w:tcPr>
          <w:p w:rsidR="005D6582" w:rsidRPr="008B67D1" w:rsidRDefault="005D6582" w:rsidP="00035865">
            <w:pPr>
              <w:rPr>
                <w:rFonts w:ascii="Times New Roman" w:hAnsi="Times New Roman"/>
                <w:b/>
              </w:rPr>
            </w:pPr>
            <w:r w:rsidRPr="008B67D1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D6582" w:rsidRPr="008B67D1" w:rsidRDefault="005D6582" w:rsidP="00035865">
            <w:pPr>
              <w:rPr>
                <w:rFonts w:ascii="Times New Roman" w:eastAsia="Times New Roman" w:hAnsi="Times New Roman"/>
                <w:color w:val="000000"/>
              </w:rPr>
            </w:pPr>
          </w:p>
        </w:tc>
      </w:tr>
    </w:tbl>
    <w:p w:rsidR="005D6582" w:rsidRPr="00751C31" w:rsidRDefault="005D6582" w:rsidP="005D6582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5D6582" w:rsidRPr="00781153" w:rsidRDefault="005D6582" w:rsidP="005D658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81153">
        <w:rPr>
          <w:rFonts w:ascii="Times New Roman" w:hAnsi="Times New Roman"/>
          <w:b/>
          <w:sz w:val="28"/>
          <w:szCs w:val="28"/>
        </w:rPr>
        <w:t>Пять баллов</w:t>
      </w:r>
      <w:r w:rsidRPr="00781153">
        <w:rPr>
          <w:rFonts w:ascii="Times New Roman" w:hAnsi="Times New Roman"/>
          <w:sz w:val="28"/>
          <w:szCs w:val="28"/>
        </w:rPr>
        <w:t xml:space="preserve"> по всем параметрам получают </w:t>
      </w:r>
      <w:r>
        <w:rPr>
          <w:rFonts w:ascii="Times New Roman" w:hAnsi="Times New Roman"/>
          <w:sz w:val="28"/>
          <w:szCs w:val="28"/>
        </w:rPr>
        <w:t>обучающиеся</w:t>
      </w:r>
      <w:r w:rsidRPr="00781153">
        <w:rPr>
          <w:rFonts w:ascii="Times New Roman" w:hAnsi="Times New Roman"/>
          <w:sz w:val="28"/>
          <w:szCs w:val="28"/>
        </w:rPr>
        <w:t>, обладающие высоким уровнем способностей, с легкостью исполняющие задания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1153">
        <w:rPr>
          <w:rFonts w:ascii="Times New Roman" w:hAnsi="Times New Roman"/>
          <w:sz w:val="28"/>
          <w:szCs w:val="28"/>
        </w:rPr>
        <w:t>педагог</w:t>
      </w:r>
      <w:r>
        <w:rPr>
          <w:rFonts w:ascii="Times New Roman" w:hAnsi="Times New Roman"/>
          <w:sz w:val="28"/>
          <w:szCs w:val="28"/>
        </w:rPr>
        <w:t>а дополнительного образования</w:t>
      </w:r>
      <w:r w:rsidRPr="00781153">
        <w:rPr>
          <w:rFonts w:ascii="Times New Roman" w:hAnsi="Times New Roman"/>
          <w:sz w:val="28"/>
          <w:szCs w:val="28"/>
        </w:rPr>
        <w:t>.</w:t>
      </w:r>
    </w:p>
    <w:p w:rsidR="005D6582" w:rsidRPr="00781153" w:rsidRDefault="005D6582" w:rsidP="005D658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81153">
        <w:rPr>
          <w:rFonts w:ascii="Times New Roman" w:hAnsi="Times New Roman"/>
          <w:b/>
          <w:sz w:val="28"/>
          <w:szCs w:val="28"/>
        </w:rPr>
        <w:t>Четыре балла</w:t>
      </w:r>
      <w:r w:rsidRPr="00781153">
        <w:rPr>
          <w:rFonts w:ascii="Times New Roman" w:hAnsi="Times New Roman"/>
          <w:sz w:val="28"/>
          <w:szCs w:val="28"/>
        </w:rPr>
        <w:t xml:space="preserve"> получают </w:t>
      </w:r>
      <w:r>
        <w:rPr>
          <w:rFonts w:ascii="Times New Roman" w:hAnsi="Times New Roman"/>
          <w:sz w:val="28"/>
          <w:szCs w:val="28"/>
        </w:rPr>
        <w:t>обучающиеся</w:t>
      </w:r>
      <w:r w:rsidRPr="00781153">
        <w:rPr>
          <w:rFonts w:ascii="Times New Roman" w:hAnsi="Times New Roman"/>
          <w:sz w:val="28"/>
          <w:szCs w:val="28"/>
        </w:rPr>
        <w:t>, хорошо справляющиеся с заданиями, обладающие средним уровнем способностей.</w:t>
      </w:r>
    </w:p>
    <w:p w:rsidR="005D6582" w:rsidRPr="00781153" w:rsidRDefault="005D6582" w:rsidP="005D658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81153">
        <w:rPr>
          <w:rFonts w:ascii="Times New Roman" w:hAnsi="Times New Roman"/>
          <w:b/>
          <w:sz w:val="28"/>
          <w:szCs w:val="28"/>
        </w:rPr>
        <w:t>Три балла</w:t>
      </w:r>
      <w:r w:rsidRPr="00781153">
        <w:rPr>
          <w:rFonts w:ascii="Times New Roman" w:hAnsi="Times New Roman"/>
          <w:sz w:val="28"/>
          <w:szCs w:val="28"/>
        </w:rPr>
        <w:t xml:space="preserve"> – если </w:t>
      </w:r>
      <w:r>
        <w:rPr>
          <w:rFonts w:ascii="Times New Roman" w:hAnsi="Times New Roman"/>
          <w:sz w:val="28"/>
          <w:szCs w:val="28"/>
        </w:rPr>
        <w:t>обучающийся</w:t>
      </w:r>
      <w:r w:rsidRPr="00781153">
        <w:rPr>
          <w:rFonts w:ascii="Times New Roman" w:hAnsi="Times New Roman"/>
          <w:sz w:val="28"/>
          <w:szCs w:val="28"/>
        </w:rPr>
        <w:t xml:space="preserve"> испытывает трудности, показывает низкий уровень способностей.</w:t>
      </w:r>
    </w:p>
    <w:p w:rsidR="005D6582" w:rsidRPr="00781153" w:rsidRDefault="005D6582" w:rsidP="005D658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81153">
        <w:rPr>
          <w:rFonts w:ascii="Times New Roman" w:hAnsi="Times New Roman"/>
          <w:b/>
          <w:sz w:val="28"/>
          <w:szCs w:val="28"/>
        </w:rPr>
        <w:t>Два балла</w:t>
      </w:r>
      <w:r w:rsidRPr="00781153">
        <w:rPr>
          <w:rFonts w:ascii="Times New Roman" w:hAnsi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/>
          <w:sz w:val="28"/>
          <w:szCs w:val="28"/>
        </w:rPr>
        <w:t>обучающийся</w:t>
      </w:r>
      <w:proofErr w:type="gramEnd"/>
      <w:r w:rsidRPr="00781153">
        <w:rPr>
          <w:rFonts w:ascii="Times New Roman" w:hAnsi="Times New Roman"/>
          <w:sz w:val="28"/>
          <w:szCs w:val="28"/>
        </w:rPr>
        <w:t xml:space="preserve"> не понимает педагога</w:t>
      </w:r>
      <w:r>
        <w:rPr>
          <w:rFonts w:ascii="Times New Roman" w:hAnsi="Times New Roman"/>
          <w:sz w:val="28"/>
          <w:szCs w:val="28"/>
        </w:rPr>
        <w:t xml:space="preserve"> дополнительного образования</w:t>
      </w:r>
      <w:r w:rsidRPr="00781153">
        <w:rPr>
          <w:rFonts w:ascii="Times New Roman" w:hAnsi="Times New Roman"/>
          <w:sz w:val="28"/>
          <w:szCs w:val="28"/>
        </w:rPr>
        <w:t>, не может выполнить задания, плохая память, координация и чувство ритма отсутствуют.</w:t>
      </w:r>
    </w:p>
    <w:p w:rsidR="005D6582" w:rsidRPr="00781153" w:rsidRDefault="005D6582" w:rsidP="005D6582">
      <w:pPr>
        <w:ind w:firstLine="709"/>
        <w:rPr>
          <w:rFonts w:ascii="Times New Roman" w:hAnsi="Times New Roman"/>
          <w:sz w:val="28"/>
          <w:szCs w:val="28"/>
        </w:rPr>
      </w:pPr>
      <w:r w:rsidRPr="00781153">
        <w:rPr>
          <w:rFonts w:ascii="Times New Roman" w:hAnsi="Times New Roman"/>
          <w:sz w:val="28"/>
          <w:szCs w:val="28"/>
        </w:rPr>
        <w:t>Каждый критерий от 1 до 5 баллов</w:t>
      </w:r>
    </w:p>
    <w:p w:rsidR="005D6582" w:rsidRPr="00781153" w:rsidRDefault="005D6582" w:rsidP="005D6582">
      <w:pPr>
        <w:ind w:firstLine="709"/>
        <w:rPr>
          <w:rFonts w:ascii="Times New Roman" w:hAnsi="Times New Roman"/>
          <w:sz w:val="28"/>
          <w:szCs w:val="28"/>
        </w:rPr>
      </w:pPr>
      <w:r w:rsidRPr="00781153">
        <w:rPr>
          <w:rFonts w:ascii="Times New Roman" w:hAnsi="Times New Roman"/>
          <w:sz w:val="28"/>
          <w:szCs w:val="28"/>
        </w:rPr>
        <w:t>Общее количество баллов по предмету от 40 до 8</w:t>
      </w:r>
    </w:p>
    <w:p w:rsidR="005D6582" w:rsidRPr="00781153" w:rsidRDefault="005D6582" w:rsidP="005D6582">
      <w:pPr>
        <w:pStyle w:val="aa"/>
        <w:numPr>
          <w:ilvl w:val="0"/>
          <w:numId w:val="39"/>
        </w:numPr>
        <w:ind w:left="993" w:hanging="284"/>
        <w:rPr>
          <w:rFonts w:ascii="Times New Roman" w:hAnsi="Times New Roman"/>
          <w:sz w:val="28"/>
          <w:szCs w:val="28"/>
        </w:rPr>
      </w:pPr>
      <w:r w:rsidRPr="00781153">
        <w:rPr>
          <w:rFonts w:ascii="Times New Roman" w:hAnsi="Times New Roman"/>
          <w:sz w:val="28"/>
          <w:szCs w:val="28"/>
        </w:rPr>
        <w:t>40 -35 баллов - высокий уровень подготовки;</w:t>
      </w:r>
    </w:p>
    <w:p w:rsidR="005D6582" w:rsidRPr="00781153" w:rsidRDefault="005D6582" w:rsidP="005D6582">
      <w:pPr>
        <w:pStyle w:val="aa"/>
        <w:numPr>
          <w:ilvl w:val="0"/>
          <w:numId w:val="39"/>
        </w:numPr>
        <w:ind w:left="993" w:hanging="284"/>
        <w:rPr>
          <w:rFonts w:ascii="Times New Roman" w:hAnsi="Times New Roman"/>
          <w:sz w:val="28"/>
          <w:szCs w:val="28"/>
        </w:rPr>
      </w:pPr>
      <w:r w:rsidRPr="00781153">
        <w:rPr>
          <w:rFonts w:ascii="Times New Roman" w:hAnsi="Times New Roman"/>
          <w:sz w:val="28"/>
          <w:szCs w:val="28"/>
        </w:rPr>
        <w:t>34-32 балла – выше среднего;</w:t>
      </w:r>
    </w:p>
    <w:p w:rsidR="005D6582" w:rsidRPr="00781153" w:rsidRDefault="005D6582" w:rsidP="005D6582">
      <w:pPr>
        <w:pStyle w:val="aa"/>
        <w:numPr>
          <w:ilvl w:val="0"/>
          <w:numId w:val="39"/>
        </w:numPr>
        <w:ind w:left="993" w:hanging="284"/>
        <w:rPr>
          <w:rFonts w:ascii="Times New Roman" w:hAnsi="Times New Roman"/>
          <w:sz w:val="28"/>
          <w:szCs w:val="28"/>
        </w:rPr>
      </w:pPr>
      <w:r w:rsidRPr="00781153">
        <w:rPr>
          <w:rFonts w:ascii="Times New Roman" w:hAnsi="Times New Roman"/>
          <w:sz w:val="28"/>
          <w:szCs w:val="28"/>
        </w:rPr>
        <w:t>31-24- средний</w:t>
      </w:r>
    </w:p>
    <w:p w:rsidR="005D6582" w:rsidRPr="00781153" w:rsidRDefault="005D6582" w:rsidP="005D6582">
      <w:pPr>
        <w:pStyle w:val="aa"/>
        <w:numPr>
          <w:ilvl w:val="0"/>
          <w:numId w:val="39"/>
        </w:numPr>
        <w:ind w:left="993" w:hanging="284"/>
        <w:rPr>
          <w:rFonts w:ascii="Times New Roman" w:hAnsi="Times New Roman"/>
          <w:sz w:val="28"/>
          <w:szCs w:val="28"/>
        </w:rPr>
      </w:pPr>
      <w:r w:rsidRPr="00781153">
        <w:rPr>
          <w:rFonts w:ascii="Times New Roman" w:hAnsi="Times New Roman"/>
          <w:sz w:val="28"/>
          <w:szCs w:val="28"/>
        </w:rPr>
        <w:t>23-18- ниже среднего</w:t>
      </w:r>
    </w:p>
    <w:p w:rsidR="005D6582" w:rsidRPr="00781153" w:rsidRDefault="005D6582" w:rsidP="005D6582">
      <w:pPr>
        <w:pStyle w:val="aa"/>
        <w:numPr>
          <w:ilvl w:val="0"/>
          <w:numId w:val="39"/>
        </w:numPr>
        <w:ind w:left="993" w:hanging="284"/>
        <w:rPr>
          <w:rFonts w:ascii="Times New Roman" w:hAnsi="Times New Roman"/>
          <w:sz w:val="28"/>
          <w:szCs w:val="28"/>
        </w:rPr>
      </w:pPr>
      <w:r w:rsidRPr="00781153">
        <w:rPr>
          <w:rFonts w:ascii="Times New Roman" w:hAnsi="Times New Roman"/>
          <w:sz w:val="28"/>
          <w:szCs w:val="28"/>
        </w:rPr>
        <w:t>от 16-низкий уровень подготовки.</w:t>
      </w:r>
    </w:p>
    <w:p w:rsidR="005D6582" w:rsidRPr="00781153" w:rsidRDefault="005D6582" w:rsidP="005D658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81153">
        <w:rPr>
          <w:rFonts w:ascii="Times New Roman" w:hAnsi="Times New Roman"/>
          <w:sz w:val="28"/>
          <w:szCs w:val="28"/>
        </w:rPr>
        <w:t>Если общее количество баллов по всем предметам за 1 год по програм</w:t>
      </w:r>
      <w:r>
        <w:rPr>
          <w:rFonts w:ascii="Times New Roman" w:hAnsi="Times New Roman"/>
          <w:sz w:val="28"/>
          <w:szCs w:val="28"/>
        </w:rPr>
        <w:t xml:space="preserve">ме </w:t>
      </w:r>
      <w:r w:rsidRPr="00781153">
        <w:rPr>
          <w:rFonts w:ascii="Times New Roman" w:hAnsi="Times New Roman"/>
          <w:sz w:val="28"/>
          <w:szCs w:val="28"/>
        </w:rPr>
        <w:t xml:space="preserve"> равно:</w:t>
      </w:r>
    </w:p>
    <w:p w:rsidR="005D6582" w:rsidRPr="00781153" w:rsidRDefault="005D6582" w:rsidP="005D6582">
      <w:pPr>
        <w:pStyle w:val="aa"/>
        <w:numPr>
          <w:ilvl w:val="0"/>
          <w:numId w:val="40"/>
        </w:numPr>
        <w:ind w:left="993" w:hanging="284"/>
        <w:rPr>
          <w:rFonts w:ascii="Times New Roman" w:hAnsi="Times New Roman"/>
          <w:sz w:val="28"/>
          <w:szCs w:val="28"/>
        </w:rPr>
      </w:pPr>
      <w:r w:rsidRPr="00781153">
        <w:rPr>
          <w:rFonts w:ascii="Times New Roman" w:hAnsi="Times New Roman"/>
          <w:sz w:val="28"/>
          <w:szCs w:val="28"/>
        </w:rPr>
        <w:t>200 – 161 - баллам - высокий уровень подготовки;</w:t>
      </w:r>
    </w:p>
    <w:p w:rsidR="005D6582" w:rsidRPr="00781153" w:rsidRDefault="005D6582" w:rsidP="005D6582">
      <w:pPr>
        <w:pStyle w:val="aa"/>
        <w:numPr>
          <w:ilvl w:val="0"/>
          <w:numId w:val="40"/>
        </w:numPr>
        <w:ind w:left="993" w:hanging="284"/>
        <w:rPr>
          <w:rFonts w:ascii="Times New Roman" w:hAnsi="Times New Roman"/>
          <w:sz w:val="28"/>
          <w:szCs w:val="28"/>
        </w:rPr>
      </w:pPr>
      <w:r w:rsidRPr="00781153">
        <w:rPr>
          <w:rFonts w:ascii="Times New Roman" w:hAnsi="Times New Roman"/>
          <w:sz w:val="28"/>
          <w:szCs w:val="28"/>
        </w:rPr>
        <w:t>160 – 121 - баллам – выше среднего;</w:t>
      </w:r>
    </w:p>
    <w:p w:rsidR="005D6582" w:rsidRPr="00781153" w:rsidRDefault="005D6582" w:rsidP="005D6582">
      <w:pPr>
        <w:pStyle w:val="aa"/>
        <w:numPr>
          <w:ilvl w:val="0"/>
          <w:numId w:val="40"/>
        </w:numPr>
        <w:ind w:left="993" w:hanging="284"/>
        <w:rPr>
          <w:rFonts w:ascii="Times New Roman" w:hAnsi="Times New Roman"/>
          <w:sz w:val="28"/>
          <w:szCs w:val="28"/>
        </w:rPr>
      </w:pPr>
      <w:r w:rsidRPr="00781153">
        <w:rPr>
          <w:rFonts w:ascii="Times New Roman" w:hAnsi="Times New Roman"/>
          <w:sz w:val="28"/>
          <w:szCs w:val="28"/>
        </w:rPr>
        <w:t>120 – 81 – средний;</w:t>
      </w:r>
    </w:p>
    <w:p w:rsidR="005D6582" w:rsidRPr="00781153" w:rsidRDefault="005D6582" w:rsidP="005D6582">
      <w:pPr>
        <w:pStyle w:val="aa"/>
        <w:numPr>
          <w:ilvl w:val="0"/>
          <w:numId w:val="40"/>
        </w:numPr>
        <w:ind w:left="993" w:hanging="284"/>
        <w:rPr>
          <w:rFonts w:ascii="Times New Roman" w:hAnsi="Times New Roman"/>
          <w:sz w:val="28"/>
          <w:szCs w:val="28"/>
        </w:rPr>
      </w:pPr>
      <w:r w:rsidRPr="00781153">
        <w:rPr>
          <w:rFonts w:ascii="Times New Roman" w:hAnsi="Times New Roman"/>
          <w:sz w:val="28"/>
          <w:szCs w:val="28"/>
        </w:rPr>
        <w:t>80 – 40 ниже среднего;</w:t>
      </w:r>
    </w:p>
    <w:p w:rsidR="005D6582" w:rsidRPr="00781153" w:rsidRDefault="005D6582" w:rsidP="005D6582">
      <w:pPr>
        <w:pStyle w:val="aa"/>
        <w:numPr>
          <w:ilvl w:val="0"/>
          <w:numId w:val="40"/>
        </w:numPr>
        <w:ind w:left="993" w:hanging="284"/>
        <w:rPr>
          <w:rFonts w:ascii="Times New Roman" w:hAnsi="Times New Roman"/>
          <w:sz w:val="28"/>
          <w:szCs w:val="28"/>
        </w:rPr>
      </w:pPr>
      <w:r w:rsidRPr="00781153">
        <w:rPr>
          <w:rFonts w:ascii="Times New Roman" w:hAnsi="Times New Roman"/>
          <w:sz w:val="28"/>
          <w:szCs w:val="28"/>
        </w:rPr>
        <w:t>ниже 40 - низкий уровень подготовки.</w:t>
      </w:r>
    </w:p>
    <w:p w:rsidR="002C42D5" w:rsidRPr="002C42D5" w:rsidRDefault="002C42D5" w:rsidP="002C42D5">
      <w:pPr>
        <w:spacing w:before="5"/>
        <w:rPr>
          <w:rFonts w:ascii="Times New Roman" w:hAnsi="Times New Roman"/>
          <w:b/>
          <w:sz w:val="28"/>
        </w:rPr>
      </w:pPr>
    </w:p>
    <w:p w:rsidR="002C42D5" w:rsidRPr="002C42D5" w:rsidRDefault="002C42D5" w:rsidP="002C42D5">
      <w:pPr>
        <w:spacing w:before="5"/>
        <w:jc w:val="center"/>
        <w:rPr>
          <w:rFonts w:ascii="Times New Roman" w:hAnsi="Times New Roman"/>
          <w:b/>
          <w:sz w:val="28"/>
        </w:rPr>
      </w:pPr>
    </w:p>
    <w:p w:rsidR="002C42D5" w:rsidRPr="002C42D5" w:rsidRDefault="002C42D5" w:rsidP="002C42D5">
      <w:pPr>
        <w:spacing w:before="5"/>
        <w:jc w:val="center"/>
        <w:rPr>
          <w:rFonts w:ascii="Times New Roman" w:hAnsi="Times New Roman"/>
          <w:b/>
          <w:sz w:val="28"/>
        </w:rPr>
      </w:pPr>
    </w:p>
    <w:p w:rsidR="002C42D5" w:rsidRPr="002C42D5" w:rsidRDefault="002C42D5" w:rsidP="002C42D5">
      <w:pPr>
        <w:spacing w:before="5"/>
        <w:jc w:val="center"/>
        <w:rPr>
          <w:rFonts w:ascii="Times New Roman" w:hAnsi="Times New Roman"/>
          <w:b/>
          <w:sz w:val="28"/>
        </w:rPr>
      </w:pPr>
    </w:p>
    <w:p w:rsidR="002C42D5" w:rsidRPr="002C42D5" w:rsidRDefault="002C42D5" w:rsidP="002C42D5">
      <w:pPr>
        <w:spacing w:before="5"/>
        <w:jc w:val="center"/>
        <w:rPr>
          <w:rFonts w:ascii="Times New Roman" w:hAnsi="Times New Roman"/>
          <w:b/>
          <w:sz w:val="28"/>
        </w:rPr>
      </w:pPr>
    </w:p>
    <w:p w:rsidR="002C42D5" w:rsidRPr="002C42D5" w:rsidRDefault="002C42D5" w:rsidP="002C42D5">
      <w:pPr>
        <w:spacing w:before="5"/>
        <w:jc w:val="center"/>
        <w:rPr>
          <w:rFonts w:ascii="Times New Roman" w:hAnsi="Times New Roman"/>
          <w:b/>
          <w:sz w:val="28"/>
        </w:rPr>
      </w:pPr>
    </w:p>
    <w:p w:rsidR="002C42D5" w:rsidRPr="002C42D5" w:rsidRDefault="002C42D5" w:rsidP="002C42D5">
      <w:pPr>
        <w:spacing w:before="5"/>
        <w:jc w:val="center"/>
        <w:rPr>
          <w:rFonts w:ascii="Times New Roman" w:hAnsi="Times New Roman"/>
          <w:b/>
          <w:sz w:val="28"/>
        </w:rPr>
      </w:pPr>
    </w:p>
    <w:p w:rsidR="002C42D5" w:rsidRPr="002C42D5" w:rsidRDefault="002C42D5" w:rsidP="002C42D5">
      <w:pPr>
        <w:spacing w:before="5"/>
        <w:jc w:val="center"/>
        <w:rPr>
          <w:rFonts w:ascii="Times New Roman" w:hAnsi="Times New Roman"/>
          <w:b/>
          <w:sz w:val="28"/>
        </w:rPr>
      </w:pPr>
    </w:p>
    <w:p w:rsidR="002C42D5" w:rsidRPr="002C42D5" w:rsidRDefault="002C42D5" w:rsidP="002C42D5">
      <w:pPr>
        <w:pStyle w:val="41"/>
        <w:spacing w:before="53"/>
        <w:ind w:left="52"/>
        <w:jc w:val="center"/>
        <w:rPr>
          <w:sz w:val="28"/>
          <w:szCs w:val="26"/>
          <w:lang w:val="ru-RU"/>
        </w:rPr>
      </w:pPr>
      <w:r w:rsidRPr="002C42D5">
        <w:rPr>
          <w:spacing w:val="-1"/>
          <w:sz w:val="28"/>
          <w:lang w:val="ru-RU"/>
        </w:rPr>
        <w:lastRenderedPageBreak/>
        <w:t>Протокол результатов аттестации</w:t>
      </w:r>
      <w:r w:rsidRPr="002C42D5">
        <w:rPr>
          <w:sz w:val="28"/>
          <w:lang w:val="ru-RU"/>
        </w:rPr>
        <w:t xml:space="preserve"> обучающихся </w:t>
      </w:r>
    </w:p>
    <w:p w:rsidR="002C42D5" w:rsidRPr="002C42D5" w:rsidRDefault="002C42D5" w:rsidP="002C42D5">
      <w:pPr>
        <w:pStyle w:val="af7"/>
        <w:tabs>
          <w:tab w:val="left" w:pos="772"/>
          <w:tab w:val="left" w:pos="1559"/>
        </w:tabs>
        <w:ind w:left="52"/>
        <w:jc w:val="center"/>
        <w:rPr>
          <w:sz w:val="28"/>
          <w:lang w:val="ru-RU"/>
        </w:rPr>
      </w:pPr>
      <w:r w:rsidRPr="002C42D5">
        <w:rPr>
          <w:spacing w:val="-1"/>
          <w:sz w:val="28"/>
          <w:lang w:val="ru-RU"/>
        </w:rPr>
        <w:t>За учебный год</w:t>
      </w:r>
    </w:p>
    <w:p w:rsidR="002C42D5" w:rsidRPr="002C42D5" w:rsidRDefault="002C42D5" w:rsidP="002C42D5">
      <w:pPr>
        <w:spacing w:before="16" w:line="260" w:lineRule="exact"/>
        <w:rPr>
          <w:rFonts w:ascii="Times New Roman" w:hAnsi="Times New Roman"/>
          <w:sz w:val="26"/>
          <w:szCs w:val="26"/>
        </w:rPr>
      </w:pPr>
    </w:p>
    <w:p w:rsidR="002C42D5" w:rsidRPr="002C42D5" w:rsidRDefault="002C42D5" w:rsidP="002C42D5">
      <w:pPr>
        <w:tabs>
          <w:tab w:val="left" w:pos="4198"/>
          <w:tab w:val="left" w:pos="6292"/>
          <w:tab w:val="left" w:pos="11801"/>
          <w:tab w:val="left" w:pos="14613"/>
        </w:tabs>
        <w:spacing w:before="67"/>
        <w:ind w:left="213"/>
        <w:jc w:val="right"/>
        <w:rPr>
          <w:rFonts w:ascii="Times New Roman" w:hAnsi="Times New Roman"/>
          <w:sz w:val="26"/>
          <w:szCs w:val="26"/>
        </w:rPr>
      </w:pPr>
      <w:r w:rsidRPr="002C42D5">
        <w:rPr>
          <w:rFonts w:ascii="Times New Roman" w:hAnsi="Times New Roman"/>
          <w:spacing w:val="-2"/>
          <w:sz w:val="26"/>
          <w:szCs w:val="26"/>
        </w:rPr>
        <w:t xml:space="preserve">Педагог:    </w:t>
      </w:r>
      <w:proofErr w:type="spellStart"/>
      <w:r w:rsidR="00BB2C35">
        <w:rPr>
          <w:rFonts w:ascii="Times New Roman" w:hAnsi="Times New Roman"/>
          <w:b/>
          <w:spacing w:val="-2"/>
          <w:sz w:val="26"/>
          <w:szCs w:val="26"/>
        </w:rPr>
        <w:t>Аркатова</w:t>
      </w:r>
      <w:proofErr w:type="spellEnd"/>
      <w:r w:rsidR="00BB2C35">
        <w:rPr>
          <w:rFonts w:ascii="Times New Roman" w:hAnsi="Times New Roman"/>
          <w:b/>
          <w:spacing w:val="-2"/>
          <w:sz w:val="26"/>
          <w:szCs w:val="26"/>
        </w:rPr>
        <w:t xml:space="preserve"> М. Н.</w:t>
      </w:r>
      <w:bookmarkStart w:id="0" w:name="_GoBack"/>
      <w:bookmarkEnd w:id="0"/>
      <w:r w:rsidRPr="002C42D5">
        <w:rPr>
          <w:rFonts w:ascii="Times New Roman" w:hAnsi="Times New Roman"/>
          <w:b/>
          <w:spacing w:val="-2"/>
          <w:sz w:val="26"/>
          <w:szCs w:val="26"/>
        </w:rPr>
        <w:t xml:space="preserve"> </w:t>
      </w:r>
    </w:p>
    <w:p w:rsidR="002C42D5" w:rsidRPr="002C42D5" w:rsidRDefault="002C42D5" w:rsidP="002C42D5">
      <w:pPr>
        <w:pStyle w:val="af7"/>
        <w:ind w:left="221"/>
        <w:rPr>
          <w:lang w:val="ru-RU"/>
        </w:rPr>
      </w:pPr>
    </w:p>
    <w:tbl>
      <w:tblPr>
        <w:tblW w:w="9525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"/>
        <w:gridCol w:w="5603"/>
        <w:gridCol w:w="1425"/>
        <w:gridCol w:w="2049"/>
      </w:tblGrid>
      <w:tr w:rsidR="002C42D5" w:rsidRPr="002C42D5" w:rsidTr="009A204F">
        <w:trPr>
          <w:trHeight w:hRule="exact" w:val="562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42D5" w:rsidRPr="005D6582" w:rsidRDefault="002C42D5" w:rsidP="005D6582">
            <w:pPr>
              <w:pStyle w:val="TableParagraph"/>
              <w:spacing w:line="272" w:lineRule="exact"/>
              <w:ind w:left="10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5D6582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5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42D5" w:rsidRPr="005D6582" w:rsidRDefault="002C42D5" w:rsidP="005D6582">
            <w:pPr>
              <w:pStyle w:val="TableParagraph"/>
              <w:spacing w:line="272" w:lineRule="exact"/>
              <w:ind w:left="10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5D658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ФИО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42D5" w:rsidRPr="005D6582" w:rsidRDefault="002C42D5" w:rsidP="005D6582">
            <w:pPr>
              <w:pStyle w:val="TableParagraph"/>
              <w:spacing w:line="272" w:lineRule="exact"/>
              <w:ind w:left="10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5D6582">
              <w:rPr>
                <w:rFonts w:ascii="Times New Roman" w:hAnsi="Times New Roman"/>
                <w:b/>
                <w:sz w:val="24"/>
                <w:lang w:val="ru-RU"/>
              </w:rPr>
              <w:t>Год</w:t>
            </w:r>
          </w:p>
          <w:p w:rsidR="002C42D5" w:rsidRPr="005D6582" w:rsidRDefault="002C42D5" w:rsidP="005D6582">
            <w:pPr>
              <w:pStyle w:val="TableParagraph"/>
              <w:ind w:left="10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5D658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обучения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42D5" w:rsidRPr="005D6582" w:rsidRDefault="002C42D5" w:rsidP="005D6582">
            <w:pPr>
              <w:pStyle w:val="TableParagraph"/>
              <w:spacing w:line="272" w:lineRule="exact"/>
              <w:ind w:left="10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5D658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Результат</w:t>
            </w:r>
          </w:p>
          <w:p w:rsidR="002C42D5" w:rsidRPr="005D6582" w:rsidRDefault="002C42D5" w:rsidP="005D6582">
            <w:pPr>
              <w:pStyle w:val="TableParagraph"/>
              <w:ind w:left="10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5D658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аттестации</w:t>
            </w:r>
          </w:p>
        </w:tc>
      </w:tr>
      <w:tr w:rsidR="002C42D5" w:rsidRPr="002C42D5" w:rsidTr="009A204F">
        <w:trPr>
          <w:trHeight w:hRule="exact" w:val="287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42D5" w:rsidRPr="002C42D5" w:rsidRDefault="002C42D5" w:rsidP="009A20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42D5">
              <w:rPr>
                <w:rFonts w:ascii="Times New Roman" w:hAnsi="Times New Roman"/>
              </w:rPr>
              <w:t>1</w:t>
            </w:r>
          </w:p>
        </w:tc>
        <w:tc>
          <w:tcPr>
            <w:tcW w:w="5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42D5" w:rsidRPr="002C42D5" w:rsidRDefault="002C42D5" w:rsidP="009A204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42D5" w:rsidRPr="002C42D5" w:rsidRDefault="002C42D5" w:rsidP="009A20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42D5" w:rsidRPr="002C42D5" w:rsidRDefault="002C42D5" w:rsidP="009A20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C42D5" w:rsidRPr="002C42D5" w:rsidTr="009A204F">
        <w:trPr>
          <w:trHeight w:hRule="exact" w:val="286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42D5" w:rsidRPr="002C42D5" w:rsidRDefault="002C42D5" w:rsidP="009A20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42D5">
              <w:rPr>
                <w:rFonts w:ascii="Times New Roman" w:hAnsi="Times New Roman"/>
              </w:rPr>
              <w:t>2</w:t>
            </w:r>
          </w:p>
        </w:tc>
        <w:tc>
          <w:tcPr>
            <w:tcW w:w="5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42D5" w:rsidRPr="002C42D5" w:rsidRDefault="002C42D5" w:rsidP="009A204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42D5" w:rsidRPr="002C42D5" w:rsidRDefault="002C42D5" w:rsidP="009A20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42D5" w:rsidRPr="002C42D5" w:rsidRDefault="002C42D5" w:rsidP="009A20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C42D5" w:rsidRPr="002C42D5" w:rsidTr="009A204F">
        <w:trPr>
          <w:trHeight w:hRule="exact" w:val="286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42D5" w:rsidRPr="002C42D5" w:rsidRDefault="002C42D5" w:rsidP="009A20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42D5">
              <w:rPr>
                <w:rFonts w:ascii="Times New Roman" w:hAnsi="Times New Roman"/>
              </w:rPr>
              <w:t>3</w:t>
            </w:r>
          </w:p>
        </w:tc>
        <w:tc>
          <w:tcPr>
            <w:tcW w:w="5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42D5" w:rsidRPr="002C42D5" w:rsidRDefault="002C42D5" w:rsidP="009A204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42D5" w:rsidRPr="002C42D5" w:rsidRDefault="002C42D5" w:rsidP="009A20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42D5" w:rsidRPr="002C42D5" w:rsidRDefault="002C42D5" w:rsidP="009A20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C42D5" w:rsidRPr="002C42D5" w:rsidTr="009A204F">
        <w:trPr>
          <w:trHeight w:hRule="exact" w:val="286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42D5" w:rsidRPr="002C42D5" w:rsidRDefault="002C42D5" w:rsidP="009A20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42D5">
              <w:rPr>
                <w:rFonts w:ascii="Times New Roman" w:hAnsi="Times New Roman"/>
              </w:rPr>
              <w:t>4</w:t>
            </w:r>
          </w:p>
        </w:tc>
        <w:tc>
          <w:tcPr>
            <w:tcW w:w="5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42D5" w:rsidRPr="002C42D5" w:rsidRDefault="002C42D5" w:rsidP="009A204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42D5" w:rsidRPr="002C42D5" w:rsidRDefault="002C42D5" w:rsidP="009A20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42D5" w:rsidRPr="002C42D5" w:rsidRDefault="002C42D5" w:rsidP="009A20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C42D5" w:rsidRPr="002C42D5" w:rsidTr="009A204F">
        <w:trPr>
          <w:trHeight w:hRule="exact" w:val="287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42D5" w:rsidRPr="002C42D5" w:rsidRDefault="002C42D5" w:rsidP="009A20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42D5">
              <w:rPr>
                <w:rFonts w:ascii="Times New Roman" w:hAnsi="Times New Roman"/>
              </w:rPr>
              <w:t>5</w:t>
            </w:r>
          </w:p>
        </w:tc>
        <w:tc>
          <w:tcPr>
            <w:tcW w:w="5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42D5" w:rsidRPr="002C42D5" w:rsidRDefault="002C42D5" w:rsidP="009A204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42D5" w:rsidRPr="002C42D5" w:rsidRDefault="002C42D5" w:rsidP="009A20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42D5" w:rsidRPr="002C42D5" w:rsidRDefault="002C42D5" w:rsidP="009A20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C42D5" w:rsidRPr="002C42D5" w:rsidTr="009A204F">
        <w:trPr>
          <w:trHeight w:hRule="exact" w:val="286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42D5" w:rsidRPr="002C42D5" w:rsidRDefault="002C42D5" w:rsidP="009A20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42D5">
              <w:rPr>
                <w:rFonts w:ascii="Times New Roman" w:hAnsi="Times New Roman"/>
              </w:rPr>
              <w:t>6</w:t>
            </w:r>
          </w:p>
        </w:tc>
        <w:tc>
          <w:tcPr>
            <w:tcW w:w="5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42D5" w:rsidRPr="002C42D5" w:rsidRDefault="002C42D5" w:rsidP="009A204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42D5" w:rsidRPr="002C42D5" w:rsidRDefault="002C42D5" w:rsidP="009A20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42D5" w:rsidRPr="002C42D5" w:rsidRDefault="002C42D5" w:rsidP="009A20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C42D5" w:rsidRPr="002C42D5" w:rsidTr="009A204F">
        <w:trPr>
          <w:trHeight w:hRule="exact" w:val="286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42D5" w:rsidRPr="002C42D5" w:rsidRDefault="002C42D5" w:rsidP="009A20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42D5">
              <w:rPr>
                <w:rFonts w:ascii="Times New Roman" w:hAnsi="Times New Roman"/>
              </w:rPr>
              <w:t>7</w:t>
            </w:r>
          </w:p>
        </w:tc>
        <w:tc>
          <w:tcPr>
            <w:tcW w:w="5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42D5" w:rsidRPr="002C42D5" w:rsidRDefault="002C42D5" w:rsidP="009A204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42D5" w:rsidRPr="002C42D5" w:rsidRDefault="002C42D5" w:rsidP="009A20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42D5" w:rsidRPr="002C42D5" w:rsidRDefault="002C42D5" w:rsidP="009A20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C42D5" w:rsidRPr="002C42D5" w:rsidTr="009A204F">
        <w:trPr>
          <w:trHeight w:hRule="exact" w:val="287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42D5" w:rsidRPr="002C42D5" w:rsidRDefault="002C42D5" w:rsidP="009A20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42D5">
              <w:rPr>
                <w:rFonts w:ascii="Times New Roman" w:hAnsi="Times New Roman"/>
              </w:rPr>
              <w:t>8</w:t>
            </w:r>
          </w:p>
        </w:tc>
        <w:tc>
          <w:tcPr>
            <w:tcW w:w="5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42D5" w:rsidRPr="002C42D5" w:rsidRDefault="002C42D5" w:rsidP="009A204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42D5" w:rsidRPr="002C42D5" w:rsidRDefault="002C42D5" w:rsidP="009A20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42D5" w:rsidRPr="002C42D5" w:rsidRDefault="002C42D5" w:rsidP="009A20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C42D5" w:rsidRPr="002C42D5" w:rsidTr="009A204F">
        <w:trPr>
          <w:trHeight w:hRule="exact" w:val="287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42D5" w:rsidRPr="002C42D5" w:rsidRDefault="002C42D5" w:rsidP="009A20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42D5">
              <w:rPr>
                <w:rFonts w:ascii="Times New Roman" w:hAnsi="Times New Roman"/>
              </w:rPr>
              <w:t>9</w:t>
            </w:r>
          </w:p>
        </w:tc>
        <w:tc>
          <w:tcPr>
            <w:tcW w:w="5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42D5" w:rsidRPr="002C42D5" w:rsidRDefault="002C42D5" w:rsidP="009A204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42D5" w:rsidRPr="002C42D5" w:rsidRDefault="002C42D5" w:rsidP="009A20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42D5" w:rsidRPr="002C42D5" w:rsidRDefault="002C42D5" w:rsidP="009A20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C42D5" w:rsidRPr="002C42D5" w:rsidTr="009A204F">
        <w:trPr>
          <w:trHeight w:hRule="exact" w:val="287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42D5" w:rsidRPr="002C42D5" w:rsidRDefault="002C42D5" w:rsidP="009A20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42D5">
              <w:rPr>
                <w:rFonts w:ascii="Times New Roman" w:hAnsi="Times New Roman"/>
              </w:rPr>
              <w:t>10</w:t>
            </w:r>
          </w:p>
        </w:tc>
        <w:tc>
          <w:tcPr>
            <w:tcW w:w="5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42D5" w:rsidRPr="002C42D5" w:rsidRDefault="002C42D5" w:rsidP="009A204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42D5" w:rsidRPr="002C42D5" w:rsidRDefault="002C42D5" w:rsidP="009A20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42D5" w:rsidRPr="002C42D5" w:rsidRDefault="002C42D5" w:rsidP="009A20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C42D5" w:rsidRPr="002C42D5" w:rsidTr="009A204F">
        <w:trPr>
          <w:trHeight w:hRule="exact" w:val="287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42D5" w:rsidRPr="002C42D5" w:rsidRDefault="002C42D5" w:rsidP="009A20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42D5">
              <w:rPr>
                <w:rFonts w:ascii="Times New Roman" w:hAnsi="Times New Roman"/>
              </w:rPr>
              <w:t>11</w:t>
            </w:r>
          </w:p>
        </w:tc>
        <w:tc>
          <w:tcPr>
            <w:tcW w:w="5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42D5" w:rsidRPr="002C42D5" w:rsidRDefault="002C42D5" w:rsidP="009A204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42D5" w:rsidRPr="002C42D5" w:rsidRDefault="002C42D5" w:rsidP="009A20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42D5" w:rsidRPr="002C42D5" w:rsidRDefault="002C42D5" w:rsidP="009A20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C42D5" w:rsidRPr="002C42D5" w:rsidTr="009A204F">
        <w:trPr>
          <w:trHeight w:hRule="exact" w:val="287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42D5" w:rsidRPr="002C42D5" w:rsidRDefault="002C42D5" w:rsidP="009A20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42D5">
              <w:rPr>
                <w:rFonts w:ascii="Times New Roman" w:hAnsi="Times New Roman"/>
              </w:rPr>
              <w:t>12</w:t>
            </w:r>
          </w:p>
        </w:tc>
        <w:tc>
          <w:tcPr>
            <w:tcW w:w="5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42D5" w:rsidRPr="002C42D5" w:rsidRDefault="002C42D5" w:rsidP="009A204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42D5" w:rsidRPr="002C42D5" w:rsidRDefault="002C42D5" w:rsidP="009A20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42D5" w:rsidRPr="002C42D5" w:rsidRDefault="002C42D5" w:rsidP="009A20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2C42D5" w:rsidRPr="00DA5600" w:rsidRDefault="002C42D5" w:rsidP="002C42D5">
      <w:pPr>
        <w:spacing w:before="5" w:line="200" w:lineRule="exact"/>
        <w:rPr>
          <w:rFonts w:ascii="Times New Roman" w:hAnsi="Times New Roman"/>
        </w:rPr>
      </w:pPr>
    </w:p>
    <w:p w:rsidR="002C42D5" w:rsidRPr="002C42D5" w:rsidRDefault="002C42D5" w:rsidP="002C42D5">
      <w:pPr>
        <w:pStyle w:val="af7"/>
        <w:tabs>
          <w:tab w:val="left" w:pos="3053"/>
          <w:tab w:val="left" w:pos="3235"/>
          <w:tab w:val="left" w:pos="6804"/>
        </w:tabs>
        <w:spacing w:before="69" w:line="290" w:lineRule="auto"/>
        <w:ind w:left="221" w:right="1399"/>
        <w:jc w:val="both"/>
        <w:rPr>
          <w:spacing w:val="-1"/>
          <w:sz w:val="28"/>
          <w:lang w:val="ru-RU"/>
        </w:rPr>
      </w:pPr>
      <w:r w:rsidRPr="002C42D5">
        <w:rPr>
          <w:sz w:val="28"/>
          <w:lang w:val="ru-RU"/>
        </w:rPr>
        <w:t>Всего</w:t>
      </w:r>
      <w:r w:rsidRPr="002C42D5">
        <w:rPr>
          <w:spacing w:val="-1"/>
          <w:sz w:val="28"/>
          <w:lang w:val="ru-RU"/>
        </w:rPr>
        <w:t xml:space="preserve"> аттестовано ______ </w:t>
      </w:r>
      <w:proofErr w:type="gramStart"/>
      <w:r w:rsidRPr="002C42D5">
        <w:rPr>
          <w:spacing w:val="-1"/>
          <w:sz w:val="28"/>
          <w:lang w:val="ru-RU"/>
        </w:rPr>
        <w:t>обучающихся</w:t>
      </w:r>
      <w:proofErr w:type="gramEnd"/>
      <w:r w:rsidRPr="002C42D5">
        <w:rPr>
          <w:spacing w:val="-1"/>
          <w:sz w:val="28"/>
          <w:lang w:val="ru-RU"/>
        </w:rPr>
        <w:t xml:space="preserve">. </w:t>
      </w:r>
    </w:p>
    <w:p w:rsidR="002C42D5" w:rsidRPr="002C42D5" w:rsidRDefault="002C42D5" w:rsidP="002C42D5">
      <w:pPr>
        <w:pStyle w:val="af7"/>
        <w:tabs>
          <w:tab w:val="left" w:pos="3053"/>
          <w:tab w:val="left" w:pos="3235"/>
          <w:tab w:val="left" w:pos="6804"/>
        </w:tabs>
        <w:spacing w:before="69" w:line="290" w:lineRule="auto"/>
        <w:ind w:left="221" w:right="1399"/>
        <w:jc w:val="both"/>
        <w:rPr>
          <w:spacing w:val="-1"/>
          <w:sz w:val="28"/>
          <w:lang w:val="ru-RU"/>
        </w:rPr>
      </w:pPr>
      <w:r w:rsidRPr="002C42D5">
        <w:rPr>
          <w:spacing w:val="-1"/>
          <w:sz w:val="28"/>
          <w:lang w:val="ru-RU"/>
        </w:rPr>
        <w:t xml:space="preserve">Из них по результатам аттестации: </w:t>
      </w:r>
    </w:p>
    <w:p w:rsidR="002C42D5" w:rsidRPr="002C42D5" w:rsidRDefault="002C42D5" w:rsidP="002C42D5">
      <w:pPr>
        <w:pStyle w:val="af7"/>
        <w:tabs>
          <w:tab w:val="left" w:pos="3053"/>
          <w:tab w:val="left" w:pos="3235"/>
          <w:tab w:val="left" w:pos="6804"/>
        </w:tabs>
        <w:spacing w:before="69" w:line="290" w:lineRule="auto"/>
        <w:ind w:left="221" w:right="1399"/>
        <w:jc w:val="both"/>
        <w:rPr>
          <w:sz w:val="28"/>
          <w:lang w:val="ru-RU"/>
        </w:rPr>
      </w:pPr>
      <w:r w:rsidRPr="002C42D5">
        <w:rPr>
          <w:spacing w:val="-1"/>
          <w:sz w:val="28"/>
          <w:lang w:val="ru-RU"/>
        </w:rPr>
        <w:t xml:space="preserve">высокий уровень __ </w:t>
      </w:r>
      <w:r w:rsidRPr="002C42D5">
        <w:rPr>
          <w:sz w:val="28"/>
          <w:lang w:val="ru-RU"/>
        </w:rPr>
        <w:t xml:space="preserve">чел.; </w:t>
      </w:r>
    </w:p>
    <w:p w:rsidR="002C42D5" w:rsidRPr="002C42D5" w:rsidRDefault="002C42D5" w:rsidP="002C42D5">
      <w:pPr>
        <w:pStyle w:val="af7"/>
        <w:tabs>
          <w:tab w:val="left" w:pos="3053"/>
          <w:tab w:val="left" w:pos="3235"/>
          <w:tab w:val="left" w:pos="6804"/>
        </w:tabs>
        <w:spacing w:before="69" w:line="290" w:lineRule="auto"/>
        <w:ind w:left="221" w:right="1399"/>
        <w:jc w:val="both"/>
        <w:rPr>
          <w:sz w:val="28"/>
          <w:lang w:val="ru-RU"/>
        </w:rPr>
      </w:pPr>
      <w:r w:rsidRPr="002C42D5">
        <w:rPr>
          <w:sz w:val="28"/>
          <w:lang w:val="ru-RU"/>
        </w:rPr>
        <w:t xml:space="preserve">средний </w:t>
      </w:r>
      <w:r w:rsidRPr="002C42D5">
        <w:rPr>
          <w:spacing w:val="-1"/>
          <w:sz w:val="28"/>
          <w:lang w:val="ru-RU"/>
        </w:rPr>
        <w:t>уровень _____ чел.;</w:t>
      </w:r>
      <w:r w:rsidRPr="002C42D5">
        <w:rPr>
          <w:sz w:val="28"/>
          <w:lang w:val="ru-RU"/>
        </w:rPr>
        <w:t xml:space="preserve"> </w:t>
      </w:r>
    </w:p>
    <w:p w:rsidR="002C42D5" w:rsidRPr="002C42D5" w:rsidRDefault="002C42D5" w:rsidP="002C42D5">
      <w:pPr>
        <w:pStyle w:val="af7"/>
        <w:tabs>
          <w:tab w:val="left" w:pos="3053"/>
          <w:tab w:val="left" w:pos="3235"/>
          <w:tab w:val="left" w:pos="6804"/>
        </w:tabs>
        <w:spacing w:before="69" w:line="290" w:lineRule="auto"/>
        <w:ind w:left="221" w:right="1399"/>
        <w:jc w:val="both"/>
        <w:rPr>
          <w:sz w:val="28"/>
          <w:lang w:val="ru-RU"/>
        </w:rPr>
      </w:pPr>
      <w:r w:rsidRPr="002C42D5">
        <w:rPr>
          <w:spacing w:val="-1"/>
          <w:sz w:val="28"/>
          <w:lang w:val="ru-RU"/>
        </w:rPr>
        <w:t xml:space="preserve">низкий уровень ___ </w:t>
      </w:r>
      <w:r w:rsidRPr="002C42D5">
        <w:rPr>
          <w:sz w:val="28"/>
          <w:lang w:val="ru-RU"/>
        </w:rPr>
        <w:t>чел.</w:t>
      </w:r>
    </w:p>
    <w:p w:rsidR="002C42D5" w:rsidRPr="002C42D5" w:rsidRDefault="002C42D5" w:rsidP="002C42D5">
      <w:pPr>
        <w:pStyle w:val="af7"/>
        <w:tabs>
          <w:tab w:val="left" w:pos="3053"/>
          <w:tab w:val="left" w:pos="3235"/>
          <w:tab w:val="left" w:pos="6804"/>
        </w:tabs>
        <w:spacing w:before="69" w:line="290" w:lineRule="auto"/>
        <w:ind w:left="221" w:right="1399"/>
        <w:jc w:val="center"/>
        <w:rPr>
          <w:sz w:val="28"/>
          <w:lang w:val="ru-RU"/>
        </w:rPr>
      </w:pPr>
    </w:p>
    <w:p w:rsidR="002C42D5" w:rsidRPr="002C42D5" w:rsidRDefault="002C42D5" w:rsidP="002C42D5">
      <w:pPr>
        <w:pStyle w:val="af7"/>
        <w:ind w:left="221"/>
        <w:rPr>
          <w:sz w:val="28"/>
          <w:lang w:val="ru-RU"/>
        </w:rPr>
      </w:pPr>
      <w:r w:rsidRPr="002C42D5">
        <w:rPr>
          <w:sz w:val="28"/>
          <w:lang w:val="ru-RU"/>
        </w:rPr>
        <w:t>Подпись педагога</w:t>
      </w:r>
    </w:p>
    <w:p w:rsidR="002C42D5" w:rsidRPr="002C42D5" w:rsidRDefault="002C42D5" w:rsidP="002C42D5">
      <w:pPr>
        <w:spacing w:before="6" w:line="280" w:lineRule="exact"/>
        <w:rPr>
          <w:rFonts w:ascii="Times New Roman" w:hAnsi="Times New Roman"/>
          <w:sz w:val="32"/>
          <w:szCs w:val="28"/>
        </w:rPr>
      </w:pPr>
    </w:p>
    <w:p w:rsidR="002C42D5" w:rsidRPr="002C42D5" w:rsidRDefault="002C42D5" w:rsidP="002C42D5">
      <w:pPr>
        <w:pStyle w:val="af7"/>
        <w:ind w:left="221" w:right="7168"/>
        <w:rPr>
          <w:sz w:val="28"/>
          <w:lang w:val="ru-RU"/>
        </w:rPr>
      </w:pPr>
      <w:r w:rsidRPr="002C42D5">
        <w:rPr>
          <w:noProof/>
          <w:sz w:val="28"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F8047C8" wp14:editId="774EAE80">
                <wp:simplePos x="0" y="0"/>
                <wp:positionH relativeFrom="page">
                  <wp:posOffset>3121025</wp:posOffset>
                </wp:positionH>
                <wp:positionV relativeFrom="paragraph">
                  <wp:posOffset>-1905</wp:posOffset>
                </wp:positionV>
                <wp:extent cx="3968750" cy="1270"/>
                <wp:effectExtent l="6350" t="10160" r="6350" b="7620"/>
                <wp:wrapNone/>
                <wp:docPr id="7" name="Групп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68750" cy="1270"/>
                          <a:chOff x="4915" y="-3"/>
                          <a:chExt cx="6250" cy="2"/>
                        </a:xfrm>
                      </wpg:grpSpPr>
                      <wps:wsp>
                        <wps:cNvPr id="8" name="Freeform 3"/>
                        <wps:cNvSpPr>
                          <a:spLocks/>
                        </wps:cNvSpPr>
                        <wps:spPr bwMode="auto">
                          <a:xfrm>
                            <a:off x="4915" y="-3"/>
                            <a:ext cx="6250" cy="2"/>
                          </a:xfrm>
                          <a:custGeom>
                            <a:avLst/>
                            <a:gdLst>
                              <a:gd name="T0" fmla="+- 0 4915 4915"/>
                              <a:gd name="T1" fmla="*/ T0 w 6250"/>
                              <a:gd name="T2" fmla="+- 0 11165 4915"/>
                              <a:gd name="T3" fmla="*/ T2 w 62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250">
                                <a:moveTo>
                                  <a:pt x="0" y="0"/>
                                </a:moveTo>
                                <a:lnTo>
                                  <a:pt x="625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7" o:spid="_x0000_s1026" style="position:absolute;margin-left:245.75pt;margin-top:-.15pt;width:312.5pt;height:.1pt;z-index:-251657216;mso-position-horizontal-relative:page" coordorigin="4915,-3" coordsize="625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">
                <v:shape id="Freeform 3" o:spid="_x0000_s1027" style="position:absolute;left:4915;top:-3;width:6250;height:2;visibility:visible;mso-wrap-style:square;v-text-anchor:top" coordsize="625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taycAA&#10;AADaAAAADwAAAGRycy9kb3ducmV2LnhtbERPz2vCMBS+D/wfwhN2m6kFN63GMgaFetih3bw/mmdb&#10;bF5qktn63y+HwY4f3+9DPptB3Mn53rKC9SoBQdxY3XOr4PureNmC8AFZ42CZFDzIQ35cPB0w03bi&#10;iu51aEUMYZ+hgi6EMZPSNx0Z9Cs7EkfuYp3BEKFrpXY4xXAzyDRJXqXBnmNDhyN9dNRc6x+joJDT&#10;rupv1Sl1xWZXfnJy3rxdlXpezu97EIHm8C/+c5daQdwar8QbII+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FtaycAAAADaAAAADwAAAAAAAAAAAAAAAACYAgAAZHJzL2Rvd25y&#10;ZXYueG1sUEsFBgAAAAAEAAQA9QAAAIUDAAAAAA==&#10;" path="m,l6250,e" filled="f" strokeweight=".58pt">
                  <v:path arrowok="t" o:connecttype="custom" o:connectlocs="0,0;6250,0" o:connectangles="0,0"/>
                </v:shape>
                <w10:wrap anchorx="page"/>
              </v:group>
            </w:pict>
          </mc:Fallback>
        </mc:AlternateContent>
      </w:r>
      <w:r w:rsidRPr="002C42D5">
        <w:rPr>
          <w:noProof/>
          <w:sz w:val="28"/>
          <w:lang w:val="ru-RU" w:eastAsia="ru-RU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2089659B" wp14:editId="520B9D96">
                <wp:simplePos x="0" y="0"/>
                <wp:positionH relativeFrom="page">
                  <wp:posOffset>3121025</wp:posOffset>
                </wp:positionH>
                <wp:positionV relativeFrom="paragraph">
                  <wp:posOffset>355600</wp:posOffset>
                </wp:positionV>
                <wp:extent cx="3968750" cy="1270"/>
                <wp:effectExtent l="6350" t="5715" r="6350" b="12065"/>
                <wp:wrapNone/>
                <wp:docPr id="5" name="Групп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68750" cy="1270"/>
                          <a:chOff x="4915" y="560"/>
                          <a:chExt cx="6250" cy="2"/>
                        </a:xfrm>
                      </wpg:grpSpPr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4915" y="560"/>
                            <a:ext cx="6250" cy="2"/>
                          </a:xfrm>
                          <a:custGeom>
                            <a:avLst/>
                            <a:gdLst>
                              <a:gd name="T0" fmla="+- 0 4915 4915"/>
                              <a:gd name="T1" fmla="*/ T0 w 6250"/>
                              <a:gd name="T2" fmla="+- 0 11165 4915"/>
                              <a:gd name="T3" fmla="*/ T2 w 62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250">
                                <a:moveTo>
                                  <a:pt x="0" y="0"/>
                                </a:moveTo>
                                <a:lnTo>
                                  <a:pt x="625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5" o:spid="_x0000_s1026" style="position:absolute;margin-left:245.75pt;margin-top:28pt;width:312.5pt;height:.1pt;z-index:-251656192;mso-position-horizontal-relative:page" coordorigin="4915,560" coordsize="625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">
                <v:shape id="Freeform 5" o:spid="_x0000_s1027" style="position:absolute;left:4915;top:560;width:6250;height:2;visibility:visible;mso-wrap-style:square;v-text-anchor:top" coordsize="625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hrIMMA&#10;AADaAAAADwAAAGRycy9kb3ducmV2LnhtbESPwWrDMBBE74X8g9hCbo3cQNzEjWxKwZAcerDb3Bdr&#10;a5tYK0dSYufvq0Khx2Fm3jD7YjaDuJHzvWUFz6sEBHFjdc+tgq/P8mkLwgdkjYNlUnAnD0W+eNhj&#10;pu3EFd3q0IoIYZ+hgi6EMZPSNx0Z9Cs7Ekfv2zqDIUrXSu1winAzyHWSpNJgz3Ghw5HeO2rO9dUo&#10;KOW0q/pLdVy7crM7fHBy2ryclVo+zm+vIALN4T/81z5oBSn8Xok3QO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ohrIMMAAADaAAAADwAAAAAAAAAAAAAAAACYAgAAZHJzL2Rv&#10;d25yZXYueG1sUEsFBgAAAAAEAAQA9QAAAIgDAAAAAA==&#10;" path="m,l6250,e" filled="f" strokeweight=".58pt">
                  <v:path arrowok="t" o:connecttype="custom" o:connectlocs="0,0;6250,0" o:connectangles="0,0"/>
                </v:shape>
                <w10:wrap anchorx="page"/>
              </v:group>
            </w:pict>
          </mc:Fallback>
        </mc:AlternateContent>
      </w:r>
      <w:r w:rsidRPr="002C42D5">
        <w:rPr>
          <w:noProof/>
          <w:sz w:val="28"/>
          <w:lang w:val="ru-RU" w:eastAsia="ru-RU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22A958C3" wp14:editId="55BEFF70">
                <wp:simplePos x="0" y="0"/>
                <wp:positionH relativeFrom="page">
                  <wp:posOffset>3121025</wp:posOffset>
                </wp:positionH>
                <wp:positionV relativeFrom="paragraph">
                  <wp:posOffset>577215</wp:posOffset>
                </wp:positionV>
                <wp:extent cx="3968750" cy="1270"/>
                <wp:effectExtent l="6350" t="8255" r="6350" b="9525"/>
                <wp:wrapNone/>
                <wp:docPr id="3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68750" cy="1270"/>
                          <a:chOff x="4915" y="909"/>
                          <a:chExt cx="6250" cy="2"/>
                        </a:xfrm>
                      </wpg:grpSpPr>
                      <wps:wsp>
                        <wps:cNvPr id="4" name="Freeform 7"/>
                        <wps:cNvSpPr>
                          <a:spLocks/>
                        </wps:cNvSpPr>
                        <wps:spPr bwMode="auto">
                          <a:xfrm>
                            <a:off x="4915" y="909"/>
                            <a:ext cx="6250" cy="2"/>
                          </a:xfrm>
                          <a:custGeom>
                            <a:avLst/>
                            <a:gdLst>
                              <a:gd name="T0" fmla="+- 0 4915 4915"/>
                              <a:gd name="T1" fmla="*/ T0 w 6250"/>
                              <a:gd name="T2" fmla="+- 0 11165 4915"/>
                              <a:gd name="T3" fmla="*/ T2 w 62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250">
                                <a:moveTo>
                                  <a:pt x="0" y="0"/>
                                </a:moveTo>
                                <a:lnTo>
                                  <a:pt x="625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" o:spid="_x0000_s1026" style="position:absolute;margin-left:245.75pt;margin-top:45.45pt;width:312.5pt;height:.1pt;z-index:-251655168;mso-position-horizontal-relative:page" coordorigin="4915,909" coordsize="625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">
                <v:shape id="Freeform 7" o:spid="_x0000_s1027" style="position:absolute;left:4915;top:909;width:6250;height:2;visibility:visible;mso-wrap-style:square;v-text-anchor:top" coordsize="625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ZQzMMA&#10;AADaAAAADwAAAGRycy9kb3ducmV2LnhtbESPQWvCQBSE7wX/w/IEb3WjaKsxq0ghYA89xOr9kX0m&#10;Idm3cXdr0n/fLRR6HGbmGyY7jKYTD3K+saxgMU9AEJdWN1wpuHzmzxsQPiBr7CyTgm/ycNhPnjJM&#10;tR24oMc5VCJC2KeooA6hT6X0ZU0G/dz2xNG7WWcwROkqqR0OEW46uUySF2mw4bhQY09vNZXt+cso&#10;yOWwLZp78b50+Xp7+uDkun5tlZpNx+MORKAx/If/2ietYAW/V+INk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RZQzMMAAADaAAAADwAAAAAAAAAAAAAAAACYAgAAZHJzL2Rv&#10;d25yZXYueG1sUEsFBgAAAAAEAAQA9QAAAIgDAAAAAA==&#10;" path="m,l6250,e" filled="f" strokeweight=".58pt">
                  <v:path arrowok="t" o:connecttype="custom" o:connectlocs="0,0;6250,0" o:connectangles="0,0"/>
                </v:shape>
                <w10:wrap anchorx="page"/>
              </v:group>
            </w:pict>
          </mc:Fallback>
        </mc:AlternateContent>
      </w:r>
      <w:r w:rsidRPr="002C42D5">
        <w:rPr>
          <w:noProof/>
          <w:sz w:val="28"/>
          <w:lang w:val="ru-RU" w:eastAsia="ru-RU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1B5A5A49" wp14:editId="744659E4">
                <wp:simplePos x="0" y="0"/>
                <wp:positionH relativeFrom="page">
                  <wp:posOffset>3112135</wp:posOffset>
                </wp:positionH>
                <wp:positionV relativeFrom="paragraph">
                  <wp:posOffset>800100</wp:posOffset>
                </wp:positionV>
                <wp:extent cx="3977640" cy="1270"/>
                <wp:effectExtent l="6985" t="12065" r="6350" b="5715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77640" cy="1270"/>
                          <a:chOff x="4901" y="1260"/>
                          <a:chExt cx="6264" cy="2"/>
                        </a:xfrm>
                      </wpg:grpSpPr>
                      <wps:wsp>
                        <wps:cNvPr id="2" name="Freeform 9"/>
                        <wps:cNvSpPr>
                          <a:spLocks/>
                        </wps:cNvSpPr>
                        <wps:spPr bwMode="auto">
                          <a:xfrm>
                            <a:off x="4901" y="1260"/>
                            <a:ext cx="6264" cy="2"/>
                          </a:xfrm>
                          <a:custGeom>
                            <a:avLst/>
                            <a:gdLst>
                              <a:gd name="T0" fmla="+- 0 4901 4901"/>
                              <a:gd name="T1" fmla="*/ T0 w 6264"/>
                              <a:gd name="T2" fmla="+- 0 11165 4901"/>
                              <a:gd name="T3" fmla="*/ T2 w 626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264">
                                <a:moveTo>
                                  <a:pt x="0" y="0"/>
                                </a:moveTo>
                                <a:lnTo>
                                  <a:pt x="626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margin-left:245.05pt;margin-top:63pt;width:313.2pt;height:.1pt;z-index:-251654144;mso-position-horizontal-relative:page" coordorigin="4901,1260" coordsize="626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">
                <v:shape id="Freeform 9" o:spid="_x0000_s1027" style="position:absolute;left:4901;top:1260;width:6264;height:2;visibility:visible;mso-wrap-style:square;v-text-anchor:top" coordsize="62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ihesMA&#10;AADaAAAADwAAAGRycy9kb3ducmV2LnhtbESPQWvCQBSE7wX/w/IEb80mObQlzSoqLVQKFm3w/Mg+&#10;k2D2bchuTPrvu4LgcZiZb5h8NZlWXKl3jWUFSRSDIC6tbrhSUPx+Pr+BcB5ZY2uZFPyRg9Vy9pRj&#10;pu3IB7oefSUChF2GCmrvu0xKV9Zk0EW2Iw7e2fYGfZB9JXWPY4CbVqZx/CINNhwWauxoW1N5OQ5G&#10;wfq7GpLTa1Luf2hXbMa4oE3zodRiPq3fQXia/CN8b39pBSncroQbI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vihesMAAADaAAAADwAAAAAAAAAAAAAAAACYAgAAZHJzL2Rv&#10;d25yZXYueG1sUEsFBgAAAAAEAAQA9QAAAIgDAAAAAA==&#10;" path="m,l6264,e" filled="f" strokeweight=".58pt">
                  <v:path arrowok="t" o:connecttype="custom" o:connectlocs="0,0;6264,0" o:connectangles="0,0"/>
                </v:shape>
                <w10:wrap anchorx="page"/>
              </v:group>
            </w:pict>
          </mc:Fallback>
        </mc:AlternateContent>
      </w:r>
      <w:r w:rsidRPr="002C42D5">
        <w:rPr>
          <w:sz w:val="28"/>
          <w:lang w:val="ru-RU"/>
        </w:rPr>
        <w:t>Члены</w:t>
      </w:r>
      <w:r w:rsidRPr="002C42D5">
        <w:rPr>
          <w:spacing w:val="-1"/>
          <w:sz w:val="28"/>
          <w:lang w:val="ru-RU"/>
        </w:rPr>
        <w:t xml:space="preserve"> аттестационной </w:t>
      </w:r>
      <w:r w:rsidRPr="002C42D5">
        <w:rPr>
          <w:sz w:val="28"/>
          <w:lang w:val="ru-RU"/>
        </w:rPr>
        <w:t>комиссии</w:t>
      </w:r>
    </w:p>
    <w:p w:rsidR="002C42D5" w:rsidRPr="002C42D5" w:rsidRDefault="002C42D5" w:rsidP="002C42D5">
      <w:pPr>
        <w:rPr>
          <w:rFonts w:ascii="Times New Roman" w:hAnsi="Times New Roman"/>
          <w:sz w:val="22"/>
        </w:rPr>
      </w:pPr>
    </w:p>
    <w:p w:rsidR="002C42D5" w:rsidRPr="002C42D5" w:rsidRDefault="002C42D5" w:rsidP="002C42D5">
      <w:pPr>
        <w:rPr>
          <w:rFonts w:ascii="Times New Roman" w:hAnsi="Times New Roman"/>
          <w:sz w:val="22"/>
        </w:rPr>
      </w:pPr>
    </w:p>
    <w:p w:rsidR="002C42D5" w:rsidRDefault="002C42D5" w:rsidP="002C42D5"/>
    <w:p w:rsidR="002C42D5" w:rsidRDefault="002C42D5" w:rsidP="002C42D5"/>
    <w:p w:rsidR="00541FCD" w:rsidRDefault="00541FCD" w:rsidP="00CF52D8">
      <w:pPr>
        <w:tabs>
          <w:tab w:val="left" w:pos="709"/>
        </w:tabs>
        <w:spacing w:line="100" w:lineRule="atLeast"/>
        <w:ind w:left="360"/>
        <w:jc w:val="both"/>
        <w:rPr>
          <w:rFonts w:ascii="Times New Roman" w:hAnsi="Times New Roman"/>
        </w:rPr>
      </w:pPr>
    </w:p>
    <w:p w:rsidR="00541FCD" w:rsidRDefault="00541FCD" w:rsidP="00CF52D8">
      <w:pPr>
        <w:tabs>
          <w:tab w:val="left" w:pos="709"/>
        </w:tabs>
        <w:spacing w:line="100" w:lineRule="atLeast"/>
        <w:ind w:left="360"/>
        <w:jc w:val="both"/>
        <w:rPr>
          <w:rFonts w:ascii="Times New Roman" w:hAnsi="Times New Roman"/>
        </w:rPr>
      </w:pPr>
    </w:p>
    <w:p w:rsidR="00541FCD" w:rsidRDefault="00541FCD" w:rsidP="00CF52D8">
      <w:pPr>
        <w:tabs>
          <w:tab w:val="left" w:pos="709"/>
        </w:tabs>
        <w:spacing w:line="100" w:lineRule="atLeast"/>
        <w:ind w:left="360"/>
        <w:jc w:val="both"/>
        <w:rPr>
          <w:rFonts w:ascii="Times New Roman" w:hAnsi="Times New Roman"/>
        </w:rPr>
      </w:pPr>
    </w:p>
    <w:p w:rsidR="00541FCD" w:rsidRDefault="00541FCD" w:rsidP="00CF52D8">
      <w:pPr>
        <w:tabs>
          <w:tab w:val="left" w:pos="709"/>
        </w:tabs>
        <w:spacing w:line="100" w:lineRule="atLeast"/>
        <w:ind w:left="360"/>
        <w:jc w:val="both"/>
        <w:rPr>
          <w:rFonts w:ascii="Times New Roman" w:hAnsi="Times New Roman"/>
        </w:rPr>
      </w:pPr>
    </w:p>
    <w:p w:rsidR="00541FCD" w:rsidRDefault="00541FCD" w:rsidP="00CF52D8">
      <w:pPr>
        <w:tabs>
          <w:tab w:val="left" w:pos="709"/>
        </w:tabs>
        <w:spacing w:line="100" w:lineRule="atLeast"/>
        <w:ind w:left="360"/>
        <w:jc w:val="both"/>
        <w:rPr>
          <w:rFonts w:ascii="Times New Roman" w:hAnsi="Times New Roman"/>
        </w:rPr>
      </w:pPr>
    </w:p>
    <w:p w:rsidR="00541FCD" w:rsidRDefault="00541FCD" w:rsidP="00CF52D8">
      <w:pPr>
        <w:tabs>
          <w:tab w:val="left" w:pos="709"/>
        </w:tabs>
        <w:spacing w:line="100" w:lineRule="atLeast"/>
        <w:ind w:left="360"/>
        <w:jc w:val="both"/>
        <w:rPr>
          <w:rFonts w:ascii="Times New Roman" w:hAnsi="Times New Roman"/>
        </w:rPr>
      </w:pPr>
    </w:p>
    <w:p w:rsidR="00541FCD" w:rsidRDefault="00541FCD" w:rsidP="00CF52D8">
      <w:pPr>
        <w:tabs>
          <w:tab w:val="left" w:pos="709"/>
        </w:tabs>
        <w:spacing w:line="100" w:lineRule="atLeast"/>
        <w:ind w:left="360"/>
        <w:jc w:val="both"/>
        <w:rPr>
          <w:rFonts w:ascii="Times New Roman" w:hAnsi="Times New Roman"/>
        </w:rPr>
      </w:pPr>
    </w:p>
    <w:p w:rsidR="00541FCD" w:rsidRDefault="00541FCD" w:rsidP="00CF52D8">
      <w:pPr>
        <w:tabs>
          <w:tab w:val="left" w:pos="709"/>
        </w:tabs>
        <w:spacing w:line="100" w:lineRule="atLeast"/>
        <w:ind w:left="360"/>
        <w:jc w:val="both"/>
        <w:rPr>
          <w:rFonts w:ascii="Times New Roman" w:hAnsi="Times New Roman"/>
        </w:rPr>
      </w:pPr>
    </w:p>
    <w:p w:rsidR="00541FCD" w:rsidRDefault="00541FCD" w:rsidP="00CF52D8">
      <w:pPr>
        <w:tabs>
          <w:tab w:val="left" w:pos="709"/>
        </w:tabs>
        <w:spacing w:line="100" w:lineRule="atLeast"/>
        <w:ind w:left="360"/>
        <w:jc w:val="both"/>
        <w:rPr>
          <w:rFonts w:ascii="Times New Roman" w:hAnsi="Times New Roman"/>
        </w:rPr>
      </w:pPr>
    </w:p>
    <w:p w:rsidR="00541FCD" w:rsidRDefault="00541FCD" w:rsidP="00CF52D8">
      <w:pPr>
        <w:tabs>
          <w:tab w:val="left" w:pos="709"/>
        </w:tabs>
        <w:spacing w:line="100" w:lineRule="atLeast"/>
        <w:ind w:left="360"/>
        <w:jc w:val="both"/>
        <w:rPr>
          <w:rFonts w:ascii="Times New Roman" w:hAnsi="Times New Roman"/>
        </w:rPr>
      </w:pPr>
    </w:p>
    <w:p w:rsidR="00541FCD" w:rsidRDefault="00541FCD" w:rsidP="00CF52D8">
      <w:pPr>
        <w:tabs>
          <w:tab w:val="left" w:pos="709"/>
        </w:tabs>
        <w:spacing w:line="100" w:lineRule="atLeast"/>
        <w:ind w:left="360"/>
        <w:jc w:val="both"/>
        <w:rPr>
          <w:rFonts w:ascii="Times New Roman" w:hAnsi="Times New Roman"/>
        </w:rPr>
      </w:pPr>
    </w:p>
    <w:p w:rsidR="00DA5600" w:rsidRPr="00DA5600" w:rsidRDefault="00DA5600" w:rsidP="00DA5600">
      <w:pPr>
        <w:pStyle w:val="aa"/>
        <w:tabs>
          <w:tab w:val="left" w:pos="709"/>
        </w:tabs>
        <w:spacing w:line="100" w:lineRule="atLeast"/>
        <w:ind w:left="744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8.</w:t>
      </w:r>
      <w:r w:rsidRPr="00DA5600">
        <w:rPr>
          <w:rFonts w:ascii="Times New Roman" w:hAnsi="Times New Roman"/>
          <w:b/>
          <w:sz w:val="28"/>
          <w:szCs w:val="28"/>
        </w:rPr>
        <w:t>СПИСОК ИСПОЛЬЗОВАННОЙ ЛИТЕРАТУРЫ</w:t>
      </w:r>
    </w:p>
    <w:p w:rsidR="00DA5600" w:rsidRPr="00DA5600" w:rsidRDefault="00DA5600" w:rsidP="00DA5600">
      <w:pPr>
        <w:pStyle w:val="aa"/>
        <w:tabs>
          <w:tab w:val="left" w:pos="709"/>
        </w:tabs>
        <w:spacing w:line="100" w:lineRule="atLeast"/>
        <w:ind w:left="744"/>
        <w:rPr>
          <w:rFonts w:ascii="Times New Roman" w:hAnsi="Times New Roman"/>
        </w:rPr>
      </w:pPr>
    </w:p>
    <w:p w:rsidR="00DA5600" w:rsidRPr="00DA5600" w:rsidRDefault="00DA5600" w:rsidP="00DA5600">
      <w:pPr>
        <w:pStyle w:val="c19"/>
        <w:numPr>
          <w:ilvl w:val="0"/>
          <w:numId w:val="28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4"/>
          <w:color w:val="000000"/>
          <w:sz w:val="28"/>
          <w:szCs w:val="28"/>
        </w:rPr>
      </w:pPr>
      <w:r w:rsidRPr="00DA5600">
        <w:rPr>
          <w:rStyle w:val="c4"/>
          <w:rFonts w:eastAsiaTheme="majorEastAsia"/>
          <w:color w:val="000000"/>
          <w:sz w:val="28"/>
          <w:szCs w:val="28"/>
        </w:rPr>
        <w:t>А.Я. Ваганова «Дуэтный танец»</w:t>
      </w:r>
      <w:r>
        <w:rPr>
          <w:rStyle w:val="c4"/>
          <w:rFonts w:eastAsiaTheme="majorEastAsia"/>
          <w:color w:val="000000"/>
          <w:sz w:val="28"/>
          <w:szCs w:val="28"/>
        </w:rPr>
        <w:t>.</w:t>
      </w:r>
    </w:p>
    <w:p w:rsidR="00DA5600" w:rsidRPr="00DA5600" w:rsidRDefault="00DA5600" w:rsidP="00DA5600">
      <w:pPr>
        <w:pStyle w:val="c19"/>
        <w:numPr>
          <w:ilvl w:val="0"/>
          <w:numId w:val="28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A5600">
        <w:rPr>
          <w:rStyle w:val="c4"/>
          <w:rFonts w:eastAsiaTheme="majorEastAsia"/>
          <w:color w:val="000000"/>
          <w:sz w:val="28"/>
          <w:szCs w:val="28"/>
        </w:rPr>
        <w:t xml:space="preserve"> Авдеева. Методическое пособие. Пластика, ритмика и гармония.</w:t>
      </w:r>
    </w:p>
    <w:p w:rsidR="00DA5600" w:rsidRPr="00DA5600" w:rsidRDefault="00DA5600" w:rsidP="00DA5600">
      <w:pPr>
        <w:pStyle w:val="aa"/>
        <w:numPr>
          <w:ilvl w:val="0"/>
          <w:numId w:val="28"/>
        </w:numPr>
        <w:tabs>
          <w:tab w:val="left" w:pos="709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A5600">
        <w:rPr>
          <w:rFonts w:ascii="Times New Roman" w:hAnsi="Times New Roman"/>
          <w:sz w:val="28"/>
          <w:szCs w:val="28"/>
        </w:rPr>
        <w:t>Боголюбская</w:t>
      </w:r>
      <w:proofErr w:type="spellEnd"/>
      <w:r w:rsidRPr="00DA5600">
        <w:rPr>
          <w:rFonts w:ascii="Times New Roman" w:hAnsi="Times New Roman"/>
          <w:sz w:val="28"/>
          <w:szCs w:val="28"/>
        </w:rPr>
        <w:t xml:space="preserve"> М.С. Учебно-воспитательная работа в детских самодеятельных коллективах: учебно-методическое пособие. Педагогика, 1982 г.</w:t>
      </w:r>
    </w:p>
    <w:p w:rsidR="00DA5600" w:rsidRPr="00DA5600" w:rsidRDefault="00DA5600" w:rsidP="00DA5600">
      <w:pPr>
        <w:pStyle w:val="aa"/>
        <w:numPr>
          <w:ilvl w:val="0"/>
          <w:numId w:val="28"/>
        </w:numPr>
        <w:tabs>
          <w:tab w:val="left" w:pos="709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A5600">
        <w:rPr>
          <w:rFonts w:ascii="Times New Roman" w:hAnsi="Times New Roman"/>
          <w:sz w:val="28"/>
          <w:szCs w:val="28"/>
        </w:rPr>
        <w:t>Буйлова</w:t>
      </w:r>
      <w:proofErr w:type="spellEnd"/>
      <w:r w:rsidRPr="00DA5600">
        <w:rPr>
          <w:rFonts w:ascii="Times New Roman" w:hAnsi="Times New Roman"/>
          <w:sz w:val="28"/>
          <w:szCs w:val="28"/>
        </w:rPr>
        <w:t xml:space="preserve"> Л.Н. методические рекомендации по подготовке авторских программ дополнительного образования детей. </w:t>
      </w:r>
    </w:p>
    <w:p w:rsidR="00DA5600" w:rsidRPr="00DA5600" w:rsidRDefault="00DA5600" w:rsidP="00DA5600">
      <w:pPr>
        <w:pStyle w:val="c19"/>
        <w:numPr>
          <w:ilvl w:val="0"/>
          <w:numId w:val="28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A5600">
        <w:rPr>
          <w:rStyle w:val="c4"/>
          <w:rFonts w:eastAsiaTheme="majorEastAsia"/>
          <w:color w:val="000000"/>
          <w:sz w:val="28"/>
          <w:szCs w:val="28"/>
        </w:rPr>
        <w:t xml:space="preserve"> Вадим Юрьевич Никитин, </w:t>
      </w:r>
      <w:proofErr w:type="spellStart"/>
      <w:r w:rsidRPr="00DA5600">
        <w:rPr>
          <w:rStyle w:val="c4"/>
          <w:rFonts w:eastAsiaTheme="majorEastAsia"/>
          <w:color w:val="000000"/>
          <w:sz w:val="28"/>
          <w:szCs w:val="28"/>
        </w:rPr>
        <w:t>Вайнфельд</w:t>
      </w:r>
      <w:proofErr w:type="spellEnd"/>
      <w:r w:rsidRPr="00DA5600">
        <w:rPr>
          <w:rStyle w:val="c4"/>
          <w:rFonts w:eastAsiaTheme="majorEastAsia"/>
          <w:color w:val="000000"/>
          <w:sz w:val="28"/>
          <w:szCs w:val="28"/>
        </w:rPr>
        <w:t xml:space="preserve"> О.А. Методическое пособие. Музыка, движение, фантазия. Санкт-Петербург. 2000</w:t>
      </w:r>
      <w:r>
        <w:rPr>
          <w:rStyle w:val="c4"/>
          <w:rFonts w:eastAsiaTheme="majorEastAsia"/>
          <w:color w:val="000000"/>
          <w:sz w:val="28"/>
          <w:szCs w:val="28"/>
        </w:rPr>
        <w:t>.</w:t>
      </w:r>
    </w:p>
    <w:p w:rsidR="00DA5600" w:rsidRPr="00DA5600" w:rsidRDefault="00DA5600" w:rsidP="00DA5600">
      <w:pPr>
        <w:pStyle w:val="c19"/>
        <w:numPr>
          <w:ilvl w:val="0"/>
          <w:numId w:val="28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A5600">
        <w:rPr>
          <w:rStyle w:val="c4"/>
          <w:rFonts w:eastAsiaTheme="majorEastAsia"/>
          <w:color w:val="000000"/>
          <w:sz w:val="28"/>
          <w:szCs w:val="28"/>
        </w:rPr>
        <w:t xml:space="preserve"> </w:t>
      </w:r>
      <w:proofErr w:type="spellStart"/>
      <w:r w:rsidRPr="00DA5600">
        <w:rPr>
          <w:rStyle w:val="c4"/>
          <w:rFonts w:eastAsiaTheme="majorEastAsia"/>
          <w:color w:val="000000"/>
          <w:sz w:val="28"/>
          <w:szCs w:val="28"/>
        </w:rPr>
        <w:t>Конорова</w:t>
      </w:r>
      <w:proofErr w:type="spellEnd"/>
      <w:r w:rsidRPr="00DA5600">
        <w:rPr>
          <w:rStyle w:val="c4"/>
          <w:rFonts w:eastAsiaTheme="majorEastAsia"/>
          <w:color w:val="000000"/>
          <w:sz w:val="28"/>
          <w:szCs w:val="28"/>
        </w:rPr>
        <w:t xml:space="preserve"> Е.В. Методическое пособие по ритмике в 3 и 4 классах музыкальной школы. Выпуск I. Издательство «Музыка». М. 1972</w:t>
      </w:r>
      <w:r>
        <w:rPr>
          <w:rStyle w:val="c4"/>
          <w:rFonts w:eastAsiaTheme="majorEastAsia"/>
          <w:color w:val="000000"/>
          <w:sz w:val="28"/>
          <w:szCs w:val="28"/>
        </w:rPr>
        <w:t>.</w:t>
      </w:r>
    </w:p>
    <w:p w:rsidR="00DA5600" w:rsidRPr="00DA5600" w:rsidRDefault="00DA5600" w:rsidP="00DA5600">
      <w:pPr>
        <w:pStyle w:val="c19"/>
        <w:numPr>
          <w:ilvl w:val="0"/>
          <w:numId w:val="28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A5600">
        <w:rPr>
          <w:rStyle w:val="c4"/>
          <w:rFonts w:eastAsiaTheme="majorEastAsia"/>
          <w:color w:val="000000"/>
          <w:sz w:val="28"/>
          <w:szCs w:val="28"/>
        </w:rPr>
        <w:t xml:space="preserve"> Н. Шереметьевская «Танец на эстраде»</w:t>
      </w:r>
      <w:r>
        <w:rPr>
          <w:rStyle w:val="c4"/>
          <w:rFonts w:eastAsiaTheme="majorEastAsia"/>
          <w:color w:val="000000"/>
          <w:sz w:val="28"/>
          <w:szCs w:val="28"/>
        </w:rPr>
        <w:t>.</w:t>
      </w:r>
    </w:p>
    <w:p w:rsidR="00DA5600" w:rsidRDefault="00DA5600" w:rsidP="00DA5600">
      <w:pPr>
        <w:pStyle w:val="c19"/>
        <w:numPr>
          <w:ilvl w:val="0"/>
          <w:numId w:val="28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A5600">
        <w:rPr>
          <w:rStyle w:val="c4"/>
          <w:rFonts w:eastAsiaTheme="majorEastAsia"/>
          <w:color w:val="000000"/>
          <w:sz w:val="28"/>
          <w:szCs w:val="28"/>
        </w:rPr>
        <w:t xml:space="preserve"> Р. Захаров «Сочинение танца» Москва 1989г.</w:t>
      </w:r>
    </w:p>
    <w:p w:rsidR="00DA5600" w:rsidRPr="00DA5600" w:rsidRDefault="00DA5600" w:rsidP="00DA5600">
      <w:pPr>
        <w:pStyle w:val="c19"/>
        <w:numPr>
          <w:ilvl w:val="0"/>
          <w:numId w:val="28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A5600">
        <w:rPr>
          <w:rStyle w:val="c4"/>
          <w:rFonts w:eastAsiaTheme="majorEastAsia"/>
          <w:color w:val="000000"/>
          <w:sz w:val="28"/>
          <w:szCs w:val="28"/>
        </w:rPr>
        <w:t xml:space="preserve">С.С. </w:t>
      </w:r>
      <w:proofErr w:type="spellStart"/>
      <w:r w:rsidRPr="00DA5600">
        <w:rPr>
          <w:rStyle w:val="c4"/>
          <w:rFonts w:eastAsiaTheme="majorEastAsia"/>
          <w:color w:val="000000"/>
          <w:sz w:val="28"/>
          <w:szCs w:val="28"/>
        </w:rPr>
        <w:t>Полятков</w:t>
      </w:r>
      <w:proofErr w:type="spellEnd"/>
      <w:r w:rsidRPr="00DA5600">
        <w:rPr>
          <w:rStyle w:val="c4"/>
          <w:rFonts w:eastAsiaTheme="majorEastAsia"/>
          <w:color w:val="000000"/>
          <w:sz w:val="28"/>
          <w:szCs w:val="28"/>
        </w:rPr>
        <w:t xml:space="preserve"> «Основы современного танца»  Ростов-на-Дону 2005г.</w:t>
      </w:r>
    </w:p>
    <w:p w:rsidR="00DA5600" w:rsidRPr="00DA5600" w:rsidRDefault="00DA5600" w:rsidP="00DA5600">
      <w:pPr>
        <w:pStyle w:val="c19"/>
        <w:numPr>
          <w:ilvl w:val="0"/>
          <w:numId w:val="28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A5600">
        <w:rPr>
          <w:rStyle w:val="c4"/>
          <w:rFonts w:eastAsiaTheme="majorEastAsia"/>
          <w:color w:val="000000"/>
          <w:sz w:val="28"/>
          <w:szCs w:val="28"/>
        </w:rPr>
        <w:t xml:space="preserve"> </w:t>
      </w:r>
      <w:proofErr w:type="spellStart"/>
      <w:r w:rsidRPr="00DA5600">
        <w:rPr>
          <w:rStyle w:val="c4"/>
          <w:rFonts w:eastAsiaTheme="majorEastAsia"/>
          <w:color w:val="000000"/>
          <w:sz w:val="28"/>
          <w:szCs w:val="28"/>
        </w:rPr>
        <w:t>Сахина</w:t>
      </w:r>
      <w:proofErr w:type="spellEnd"/>
      <w:r w:rsidRPr="00DA5600">
        <w:rPr>
          <w:rStyle w:val="c4"/>
          <w:rFonts w:eastAsiaTheme="majorEastAsia"/>
          <w:color w:val="000000"/>
          <w:sz w:val="28"/>
          <w:szCs w:val="28"/>
        </w:rPr>
        <w:t xml:space="preserve"> Л.А., Селезнев Н.М. Методическое пособие ритмика и хореография. Улан-Удэ. 2002</w:t>
      </w:r>
      <w:r>
        <w:rPr>
          <w:rStyle w:val="c4"/>
          <w:rFonts w:eastAsiaTheme="majorEastAsia"/>
          <w:color w:val="000000"/>
          <w:sz w:val="28"/>
          <w:szCs w:val="28"/>
        </w:rPr>
        <w:t>.</w:t>
      </w:r>
    </w:p>
    <w:p w:rsidR="00DA5600" w:rsidRPr="00DA5600" w:rsidRDefault="00DA5600" w:rsidP="00DA5600">
      <w:pPr>
        <w:pStyle w:val="c19"/>
        <w:numPr>
          <w:ilvl w:val="0"/>
          <w:numId w:val="28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17"/>
          <w:rFonts w:eastAsiaTheme="majorEastAsia"/>
          <w:color w:val="000000"/>
          <w:sz w:val="28"/>
          <w:szCs w:val="28"/>
        </w:rPr>
        <w:t>Танец Модерн-</w:t>
      </w:r>
      <w:r w:rsidRPr="00DA5600">
        <w:rPr>
          <w:rStyle w:val="c17"/>
          <w:rFonts w:eastAsiaTheme="majorEastAsia"/>
          <w:color w:val="000000"/>
          <w:sz w:val="28"/>
          <w:szCs w:val="28"/>
        </w:rPr>
        <w:t>джаз</w:t>
      </w:r>
      <w:r>
        <w:rPr>
          <w:rStyle w:val="c17"/>
          <w:rFonts w:eastAsiaTheme="majorEastAsia"/>
          <w:color w:val="000000"/>
          <w:sz w:val="28"/>
          <w:szCs w:val="28"/>
        </w:rPr>
        <w:t xml:space="preserve">. </w:t>
      </w:r>
      <w:r w:rsidRPr="00DA5600">
        <w:rPr>
          <w:rStyle w:val="c17"/>
          <w:rFonts w:eastAsiaTheme="majorEastAsia"/>
          <w:color w:val="000000"/>
          <w:sz w:val="28"/>
          <w:szCs w:val="28"/>
        </w:rPr>
        <w:t xml:space="preserve">История. Методика. </w:t>
      </w:r>
      <w:proofErr w:type="gramStart"/>
      <w:r w:rsidRPr="00DA5600">
        <w:rPr>
          <w:rStyle w:val="c17"/>
          <w:rFonts w:eastAsiaTheme="majorEastAsia"/>
          <w:color w:val="000000"/>
          <w:sz w:val="28"/>
          <w:szCs w:val="28"/>
        </w:rPr>
        <w:t xml:space="preserve">Практика (Театральный </w:t>
      </w:r>
      <w:proofErr w:type="spellStart"/>
      <w:r w:rsidRPr="00DA5600">
        <w:rPr>
          <w:rStyle w:val="c17"/>
          <w:rFonts w:eastAsiaTheme="majorEastAsia"/>
          <w:color w:val="000000"/>
          <w:sz w:val="28"/>
          <w:szCs w:val="28"/>
        </w:rPr>
        <w:t>web</w:t>
      </w:r>
      <w:proofErr w:type="spellEnd"/>
      <w:r w:rsidRPr="00DA5600">
        <w:rPr>
          <w:rStyle w:val="c17"/>
          <w:rFonts w:eastAsiaTheme="majorEastAsia"/>
          <w:color w:val="000000"/>
          <w:sz w:val="28"/>
          <w:szCs w:val="28"/>
        </w:rPr>
        <w:t>-узел "Тип сцены" (</w:t>
      </w:r>
      <w:hyperlink r:id="rId9" w:history="1">
        <w:r w:rsidRPr="00DA5600">
          <w:rPr>
            <w:rStyle w:val="af5"/>
            <w:sz w:val="28"/>
            <w:szCs w:val="28"/>
          </w:rPr>
          <w:t>http://artclub.sarbc.ru</w:t>
        </w:r>
      </w:hyperlink>
      <w:r w:rsidRPr="00DA5600">
        <w:rPr>
          <w:rStyle w:val="c4"/>
          <w:rFonts w:eastAsiaTheme="majorEastAsia"/>
          <w:color w:val="000000"/>
          <w:sz w:val="28"/>
          <w:szCs w:val="28"/>
        </w:rPr>
        <w:t>)</w:t>
      </w:r>
      <w:r>
        <w:rPr>
          <w:rStyle w:val="c4"/>
          <w:rFonts w:eastAsiaTheme="majorEastAsia"/>
          <w:color w:val="000000"/>
          <w:sz w:val="28"/>
          <w:szCs w:val="28"/>
        </w:rPr>
        <w:t>.</w:t>
      </w:r>
      <w:proofErr w:type="gramEnd"/>
    </w:p>
    <w:p w:rsidR="00DA5600" w:rsidRPr="00DA5600" w:rsidRDefault="00DA5600" w:rsidP="00DA5600">
      <w:pPr>
        <w:pStyle w:val="c19"/>
        <w:numPr>
          <w:ilvl w:val="0"/>
          <w:numId w:val="28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A5600">
        <w:rPr>
          <w:rStyle w:val="c4"/>
          <w:rFonts w:eastAsiaTheme="majorEastAsia"/>
          <w:color w:val="000000"/>
          <w:sz w:val="28"/>
          <w:szCs w:val="28"/>
        </w:rPr>
        <w:t xml:space="preserve"> Фёдорова Г.П. Танцы для мальчиков. «Музык</w:t>
      </w:r>
      <w:r>
        <w:rPr>
          <w:rStyle w:val="c4"/>
          <w:rFonts w:eastAsiaTheme="majorEastAsia"/>
          <w:color w:val="000000"/>
          <w:sz w:val="28"/>
          <w:szCs w:val="28"/>
        </w:rPr>
        <w:t>альная палитра» Санкт-Петербург,</w:t>
      </w:r>
      <w:r w:rsidRPr="00DA5600">
        <w:rPr>
          <w:rStyle w:val="c4"/>
          <w:rFonts w:eastAsiaTheme="majorEastAsia"/>
          <w:color w:val="000000"/>
          <w:sz w:val="28"/>
          <w:szCs w:val="28"/>
        </w:rPr>
        <w:t xml:space="preserve"> 2011</w:t>
      </w:r>
      <w:r>
        <w:rPr>
          <w:rStyle w:val="c4"/>
          <w:rFonts w:eastAsiaTheme="majorEastAsia"/>
          <w:color w:val="000000"/>
          <w:sz w:val="28"/>
          <w:szCs w:val="28"/>
        </w:rPr>
        <w:t>.</w:t>
      </w:r>
    </w:p>
    <w:p w:rsidR="00DA5600" w:rsidRPr="00DA5600" w:rsidRDefault="00DA5600" w:rsidP="00DA5600">
      <w:pPr>
        <w:pStyle w:val="c19"/>
        <w:numPr>
          <w:ilvl w:val="0"/>
          <w:numId w:val="28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A5600">
        <w:rPr>
          <w:rStyle w:val="c4"/>
          <w:rFonts w:eastAsiaTheme="majorEastAsia"/>
          <w:color w:val="000000"/>
          <w:sz w:val="28"/>
          <w:szCs w:val="28"/>
        </w:rPr>
        <w:t xml:space="preserve"> </w:t>
      </w:r>
      <w:proofErr w:type="spellStart"/>
      <w:r w:rsidRPr="00DA5600">
        <w:rPr>
          <w:rStyle w:val="c4"/>
          <w:rFonts w:eastAsiaTheme="majorEastAsia"/>
          <w:color w:val="000000"/>
          <w:sz w:val="28"/>
          <w:szCs w:val="28"/>
        </w:rPr>
        <w:t>Франио</w:t>
      </w:r>
      <w:proofErr w:type="spellEnd"/>
      <w:r w:rsidRPr="00DA5600">
        <w:rPr>
          <w:rStyle w:val="c4"/>
          <w:rFonts w:eastAsiaTheme="majorEastAsia"/>
          <w:color w:val="000000"/>
          <w:sz w:val="28"/>
          <w:szCs w:val="28"/>
        </w:rPr>
        <w:t xml:space="preserve"> Г.С. Роль ритмики в эстетическом воспитании детей. Москва. 1989</w:t>
      </w:r>
      <w:r>
        <w:rPr>
          <w:rStyle w:val="c4"/>
          <w:rFonts w:eastAsiaTheme="majorEastAsia"/>
          <w:color w:val="000000"/>
          <w:sz w:val="28"/>
          <w:szCs w:val="28"/>
        </w:rPr>
        <w:t>.</w:t>
      </w:r>
    </w:p>
    <w:p w:rsidR="00DA5600" w:rsidRPr="00DA5600" w:rsidRDefault="00DA5600" w:rsidP="00DA5600">
      <w:pPr>
        <w:pStyle w:val="c19"/>
        <w:numPr>
          <w:ilvl w:val="0"/>
          <w:numId w:val="28"/>
        </w:numPr>
        <w:shd w:val="clear" w:color="auto" w:fill="FFFFFF"/>
        <w:tabs>
          <w:tab w:val="left" w:pos="709"/>
        </w:tabs>
        <w:spacing w:before="0" w:beforeAutospacing="0" w:after="0" w:afterAutospacing="0" w:line="360" w:lineRule="auto"/>
        <w:ind w:left="284"/>
        <w:jc w:val="both"/>
        <w:rPr>
          <w:color w:val="000000"/>
          <w:sz w:val="28"/>
          <w:szCs w:val="28"/>
        </w:rPr>
      </w:pPr>
      <w:r w:rsidRPr="00DA5600">
        <w:rPr>
          <w:rStyle w:val="c4"/>
          <w:rFonts w:eastAsiaTheme="majorEastAsia"/>
          <w:color w:val="000000"/>
          <w:sz w:val="28"/>
          <w:szCs w:val="28"/>
        </w:rPr>
        <w:t xml:space="preserve"> </w:t>
      </w:r>
      <w:proofErr w:type="spellStart"/>
      <w:r w:rsidRPr="00DA5600">
        <w:rPr>
          <w:rStyle w:val="c4"/>
          <w:rFonts w:eastAsiaTheme="majorEastAsia"/>
          <w:color w:val="000000"/>
          <w:sz w:val="28"/>
          <w:szCs w:val="28"/>
        </w:rPr>
        <w:t>Франио</w:t>
      </w:r>
      <w:proofErr w:type="spellEnd"/>
      <w:r w:rsidRPr="00DA5600">
        <w:rPr>
          <w:rStyle w:val="c4"/>
          <w:rFonts w:eastAsiaTheme="majorEastAsia"/>
          <w:color w:val="000000"/>
          <w:sz w:val="28"/>
          <w:szCs w:val="28"/>
        </w:rPr>
        <w:t xml:space="preserve"> Г.С., </w:t>
      </w:r>
      <w:proofErr w:type="spellStart"/>
      <w:r w:rsidRPr="00DA5600">
        <w:rPr>
          <w:rStyle w:val="c4"/>
          <w:rFonts w:eastAsiaTheme="majorEastAsia"/>
          <w:color w:val="000000"/>
          <w:sz w:val="28"/>
          <w:szCs w:val="28"/>
        </w:rPr>
        <w:t>Лифиц</w:t>
      </w:r>
      <w:proofErr w:type="spellEnd"/>
      <w:r w:rsidRPr="00DA5600">
        <w:rPr>
          <w:rStyle w:val="c4"/>
          <w:rFonts w:eastAsiaTheme="majorEastAsia"/>
          <w:color w:val="000000"/>
          <w:sz w:val="28"/>
          <w:szCs w:val="28"/>
        </w:rPr>
        <w:t xml:space="preserve"> И.В. Методическое пособие по ритмике для 1 класса музыкальной школы</w:t>
      </w:r>
      <w:proofErr w:type="gramStart"/>
      <w:r w:rsidRPr="00DA5600">
        <w:rPr>
          <w:rStyle w:val="c4"/>
          <w:rFonts w:eastAsiaTheme="majorEastAsia"/>
          <w:color w:val="000000"/>
          <w:sz w:val="28"/>
          <w:szCs w:val="28"/>
        </w:rPr>
        <w:t>.</w:t>
      </w:r>
      <w:proofErr w:type="gramEnd"/>
      <w:r w:rsidRPr="00DA5600">
        <w:rPr>
          <w:rStyle w:val="c4"/>
          <w:rFonts w:eastAsiaTheme="majorEastAsia"/>
          <w:color w:val="000000"/>
          <w:sz w:val="28"/>
          <w:szCs w:val="28"/>
        </w:rPr>
        <w:t xml:space="preserve"> «</w:t>
      </w:r>
      <w:proofErr w:type="gramStart"/>
      <w:r w:rsidRPr="00DA5600">
        <w:rPr>
          <w:rStyle w:val="c4"/>
          <w:rFonts w:eastAsiaTheme="majorEastAsia"/>
          <w:color w:val="000000"/>
          <w:sz w:val="28"/>
          <w:szCs w:val="28"/>
        </w:rPr>
        <w:t>м</w:t>
      </w:r>
      <w:proofErr w:type="gramEnd"/>
      <w:r w:rsidRPr="00DA5600">
        <w:rPr>
          <w:rStyle w:val="c4"/>
          <w:rFonts w:eastAsiaTheme="majorEastAsia"/>
          <w:color w:val="000000"/>
          <w:sz w:val="28"/>
          <w:szCs w:val="28"/>
        </w:rPr>
        <w:t>узыка» Москва. 1995.</w:t>
      </w:r>
    </w:p>
    <w:sectPr w:rsidR="00DA5600" w:rsidRPr="00DA5600" w:rsidSect="00327602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2FE" w:rsidRDefault="009E52FE" w:rsidP="00136473">
      <w:r>
        <w:separator/>
      </w:r>
    </w:p>
  </w:endnote>
  <w:endnote w:type="continuationSeparator" w:id="0">
    <w:p w:rsidR="009E52FE" w:rsidRDefault="009E52FE" w:rsidP="00136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1070279"/>
      <w:docPartObj>
        <w:docPartGallery w:val="Page Numbers (Bottom of Page)"/>
        <w:docPartUnique/>
      </w:docPartObj>
    </w:sdtPr>
    <w:sdtEndPr/>
    <w:sdtContent>
      <w:p w:rsidR="007F029E" w:rsidRDefault="007F029E">
        <w:pPr>
          <w:pStyle w:val="af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2C35">
          <w:rPr>
            <w:noProof/>
          </w:rPr>
          <w:t>22</w:t>
        </w:r>
        <w:r>
          <w:fldChar w:fldCharType="end"/>
        </w:r>
      </w:p>
    </w:sdtContent>
  </w:sdt>
  <w:p w:rsidR="007F029E" w:rsidRDefault="007F029E">
    <w:pPr>
      <w:pStyle w:val="af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2FE" w:rsidRDefault="009E52FE" w:rsidP="00136473">
      <w:r>
        <w:separator/>
      </w:r>
    </w:p>
  </w:footnote>
  <w:footnote w:type="continuationSeparator" w:id="0">
    <w:p w:rsidR="009E52FE" w:rsidRDefault="009E52FE" w:rsidP="001364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4472"/>
    <w:multiLevelType w:val="multilevel"/>
    <w:tmpl w:val="F4FCF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A12C61"/>
    <w:multiLevelType w:val="multilevel"/>
    <w:tmpl w:val="60842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41537A"/>
    <w:multiLevelType w:val="multilevel"/>
    <w:tmpl w:val="88F0077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2E72AC"/>
    <w:multiLevelType w:val="hybridMultilevel"/>
    <w:tmpl w:val="798E9D9E"/>
    <w:lvl w:ilvl="0" w:tplc="0CC40AE6">
      <w:start w:val="3"/>
      <w:numFmt w:val="decimal"/>
      <w:lvlText w:val="%1."/>
      <w:lvlJc w:val="left"/>
      <w:pPr>
        <w:ind w:left="7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4">
    <w:nsid w:val="055D68FF"/>
    <w:multiLevelType w:val="hybridMultilevel"/>
    <w:tmpl w:val="A7448512"/>
    <w:lvl w:ilvl="0" w:tplc="852EAA26">
      <w:start w:val="1"/>
      <w:numFmt w:val="decimal"/>
      <w:lvlText w:val="%1."/>
      <w:lvlJc w:val="left"/>
      <w:pPr>
        <w:ind w:left="7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BF1B9F"/>
    <w:multiLevelType w:val="hybridMultilevel"/>
    <w:tmpl w:val="C6A4369A"/>
    <w:lvl w:ilvl="0" w:tplc="F9B2C2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DA6585D"/>
    <w:multiLevelType w:val="hybridMultilevel"/>
    <w:tmpl w:val="D1DC7A5A"/>
    <w:lvl w:ilvl="0" w:tplc="6F1E73F0">
      <w:start w:val="1"/>
      <w:numFmt w:val="bullet"/>
      <w:lvlText w:val=""/>
      <w:lvlJc w:val="left"/>
      <w:pPr>
        <w:ind w:left="29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E673DF1"/>
    <w:multiLevelType w:val="multilevel"/>
    <w:tmpl w:val="2A508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F8356A2"/>
    <w:multiLevelType w:val="hybridMultilevel"/>
    <w:tmpl w:val="83F4AFCA"/>
    <w:lvl w:ilvl="0" w:tplc="3EC0A312">
      <w:start w:val="1"/>
      <w:numFmt w:val="bullet"/>
      <w:lvlText w:val="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9">
    <w:nsid w:val="0F9860B2"/>
    <w:multiLevelType w:val="hybridMultilevel"/>
    <w:tmpl w:val="C3C6103A"/>
    <w:lvl w:ilvl="0" w:tplc="6F1E73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CE52ACD4">
      <w:numFmt w:val="bullet"/>
      <w:lvlText w:val="•"/>
      <w:lvlJc w:val="left"/>
      <w:pPr>
        <w:ind w:left="2149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0AA7774"/>
    <w:multiLevelType w:val="multilevel"/>
    <w:tmpl w:val="F3A838C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2062861"/>
    <w:multiLevelType w:val="hybridMultilevel"/>
    <w:tmpl w:val="B6521AB4"/>
    <w:lvl w:ilvl="0" w:tplc="6F1E73F0">
      <w:start w:val="1"/>
      <w:numFmt w:val="bullet"/>
      <w:lvlText w:val=""/>
      <w:lvlJc w:val="left"/>
      <w:pPr>
        <w:ind w:left="8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2">
    <w:nsid w:val="1C2D26A3"/>
    <w:multiLevelType w:val="multilevel"/>
    <w:tmpl w:val="8368B968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C51761E"/>
    <w:multiLevelType w:val="multilevel"/>
    <w:tmpl w:val="0D2A49D2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7983120"/>
    <w:multiLevelType w:val="hybridMultilevel"/>
    <w:tmpl w:val="B6542800"/>
    <w:lvl w:ilvl="0" w:tplc="F9B2C2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01B2B49"/>
    <w:multiLevelType w:val="hybridMultilevel"/>
    <w:tmpl w:val="994C9648"/>
    <w:lvl w:ilvl="0" w:tplc="9EA6F254">
      <w:start w:val="1"/>
      <w:numFmt w:val="bullet"/>
      <w:lvlText w:val="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6">
    <w:nsid w:val="30C51F6E"/>
    <w:multiLevelType w:val="hybridMultilevel"/>
    <w:tmpl w:val="D8AA9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025FCB"/>
    <w:multiLevelType w:val="hybridMultilevel"/>
    <w:tmpl w:val="798E9D9E"/>
    <w:lvl w:ilvl="0" w:tplc="0CC40AE6">
      <w:start w:val="3"/>
      <w:numFmt w:val="decimal"/>
      <w:lvlText w:val="%1."/>
      <w:lvlJc w:val="left"/>
      <w:pPr>
        <w:ind w:left="7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18">
    <w:nsid w:val="35873E1F"/>
    <w:multiLevelType w:val="hybridMultilevel"/>
    <w:tmpl w:val="CB202D18"/>
    <w:lvl w:ilvl="0" w:tplc="F9B2C2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394AAC"/>
    <w:multiLevelType w:val="multilevel"/>
    <w:tmpl w:val="F21CC74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F0A769D"/>
    <w:multiLevelType w:val="hybridMultilevel"/>
    <w:tmpl w:val="52063FDA"/>
    <w:lvl w:ilvl="0" w:tplc="F9B2C2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F6A5795"/>
    <w:multiLevelType w:val="multilevel"/>
    <w:tmpl w:val="61404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5E03F2B"/>
    <w:multiLevelType w:val="multilevel"/>
    <w:tmpl w:val="55BEAE2E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C880FF5"/>
    <w:multiLevelType w:val="hybridMultilevel"/>
    <w:tmpl w:val="A672E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C34EB7"/>
    <w:multiLevelType w:val="hybridMultilevel"/>
    <w:tmpl w:val="260C0AD6"/>
    <w:lvl w:ilvl="0" w:tplc="6F1E73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EB7542F"/>
    <w:multiLevelType w:val="hybridMultilevel"/>
    <w:tmpl w:val="C0C8410C"/>
    <w:lvl w:ilvl="0" w:tplc="3EC0A312">
      <w:start w:val="1"/>
      <w:numFmt w:val="bullet"/>
      <w:lvlText w:val="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6">
    <w:nsid w:val="61AC4AE4"/>
    <w:multiLevelType w:val="multilevel"/>
    <w:tmpl w:val="36C0CD08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31C064C"/>
    <w:multiLevelType w:val="multilevel"/>
    <w:tmpl w:val="7B388DA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37E20C2"/>
    <w:multiLevelType w:val="hybridMultilevel"/>
    <w:tmpl w:val="9B9EA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CB2F1F"/>
    <w:multiLevelType w:val="multilevel"/>
    <w:tmpl w:val="D8688EB0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417064D"/>
    <w:multiLevelType w:val="multilevel"/>
    <w:tmpl w:val="14D6D0FC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4751BB0"/>
    <w:multiLevelType w:val="hybridMultilevel"/>
    <w:tmpl w:val="798E9D9E"/>
    <w:lvl w:ilvl="0" w:tplc="0CC40AE6">
      <w:start w:val="3"/>
      <w:numFmt w:val="decimal"/>
      <w:lvlText w:val="%1."/>
      <w:lvlJc w:val="left"/>
      <w:pPr>
        <w:ind w:left="7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32">
    <w:nsid w:val="656A58B7"/>
    <w:multiLevelType w:val="hybridMultilevel"/>
    <w:tmpl w:val="2CBEBB9E"/>
    <w:lvl w:ilvl="0" w:tplc="226E1E60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684AA8"/>
    <w:multiLevelType w:val="hybridMultilevel"/>
    <w:tmpl w:val="3FD8B72C"/>
    <w:lvl w:ilvl="0" w:tplc="9EA6F254">
      <w:start w:val="1"/>
      <w:numFmt w:val="bullet"/>
      <w:lvlText w:val=""/>
      <w:lvlJc w:val="left"/>
      <w:pPr>
        <w:tabs>
          <w:tab w:val="num" w:pos="365"/>
        </w:tabs>
        <w:ind w:left="365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</w:lvl>
  </w:abstractNum>
  <w:abstractNum w:abstractNumId="34">
    <w:nsid w:val="67D806A4"/>
    <w:multiLevelType w:val="hybridMultilevel"/>
    <w:tmpl w:val="798E9D9E"/>
    <w:lvl w:ilvl="0" w:tplc="0CC40AE6">
      <w:start w:val="3"/>
      <w:numFmt w:val="decimal"/>
      <w:lvlText w:val="%1."/>
      <w:lvlJc w:val="left"/>
      <w:pPr>
        <w:ind w:left="7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35">
    <w:nsid w:val="6D6D4F60"/>
    <w:multiLevelType w:val="multilevel"/>
    <w:tmpl w:val="E2B02538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1B452B1"/>
    <w:multiLevelType w:val="hybridMultilevel"/>
    <w:tmpl w:val="21563010"/>
    <w:lvl w:ilvl="0" w:tplc="9EA6F25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9CB2C25"/>
    <w:multiLevelType w:val="hybridMultilevel"/>
    <w:tmpl w:val="E9CA7F86"/>
    <w:lvl w:ilvl="0" w:tplc="9EA6F25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2B36E4"/>
    <w:multiLevelType w:val="hybridMultilevel"/>
    <w:tmpl w:val="293EA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6811F3"/>
    <w:multiLevelType w:val="hybridMultilevel"/>
    <w:tmpl w:val="8A3EDB64"/>
    <w:lvl w:ilvl="0" w:tplc="EFC4B8B2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2"/>
  </w:num>
  <w:num w:numId="3">
    <w:abstractNumId w:val="38"/>
  </w:num>
  <w:num w:numId="4">
    <w:abstractNumId w:val="23"/>
  </w:num>
  <w:num w:numId="5">
    <w:abstractNumId w:val="22"/>
  </w:num>
  <w:num w:numId="6">
    <w:abstractNumId w:val="12"/>
  </w:num>
  <w:num w:numId="7">
    <w:abstractNumId w:val="13"/>
  </w:num>
  <w:num w:numId="8">
    <w:abstractNumId w:val="37"/>
  </w:num>
  <w:num w:numId="9">
    <w:abstractNumId w:val="5"/>
  </w:num>
  <w:num w:numId="10">
    <w:abstractNumId w:val="20"/>
  </w:num>
  <w:num w:numId="11">
    <w:abstractNumId w:val="17"/>
  </w:num>
  <w:num w:numId="12">
    <w:abstractNumId w:val="1"/>
  </w:num>
  <w:num w:numId="13">
    <w:abstractNumId w:val="7"/>
  </w:num>
  <w:num w:numId="14">
    <w:abstractNumId w:val="0"/>
  </w:num>
  <w:num w:numId="15">
    <w:abstractNumId w:val="21"/>
  </w:num>
  <w:num w:numId="16">
    <w:abstractNumId w:val="16"/>
  </w:num>
  <w:num w:numId="17">
    <w:abstractNumId w:val="3"/>
  </w:num>
  <w:num w:numId="18">
    <w:abstractNumId w:val="26"/>
  </w:num>
  <w:num w:numId="19">
    <w:abstractNumId w:val="30"/>
  </w:num>
  <w:num w:numId="20">
    <w:abstractNumId w:val="35"/>
  </w:num>
  <w:num w:numId="21">
    <w:abstractNumId w:val="33"/>
  </w:num>
  <w:num w:numId="22">
    <w:abstractNumId w:val="15"/>
  </w:num>
  <w:num w:numId="23">
    <w:abstractNumId w:val="29"/>
  </w:num>
  <w:num w:numId="24">
    <w:abstractNumId w:val="36"/>
  </w:num>
  <w:num w:numId="25">
    <w:abstractNumId w:val="14"/>
  </w:num>
  <w:num w:numId="26">
    <w:abstractNumId w:val="34"/>
  </w:num>
  <w:num w:numId="27">
    <w:abstractNumId w:val="31"/>
  </w:num>
  <w:num w:numId="28">
    <w:abstractNumId w:val="4"/>
  </w:num>
  <w:num w:numId="29">
    <w:abstractNumId w:val="18"/>
  </w:num>
  <w:num w:numId="30">
    <w:abstractNumId w:val="27"/>
  </w:num>
  <w:num w:numId="31">
    <w:abstractNumId w:val="19"/>
  </w:num>
  <w:num w:numId="32">
    <w:abstractNumId w:val="2"/>
  </w:num>
  <w:num w:numId="33">
    <w:abstractNumId w:val="10"/>
  </w:num>
  <w:num w:numId="34">
    <w:abstractNumId w:val="39"/>
  </w:num>
  <w:num w:numId="35">
    <w:abstractNumId w:val="8"/>
  </w:num>
  <w:num w:numId="36">
    <w:abstractNumId w:val="25"/>
  </w:num>
  <w:num w:numId="37">
    <w:abstractNumId w:val="11"/>
  </w:num>
  <w:num w:numId="38">
    <w:abstractNumId w:val="6"/>
  </w:num>
  <w:num w:numId="39">
    <w:abstractNumId w:val="9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CA1"/>
    <w:rsid w:val="0001000F"/>
    <w:rsid w:val="000159D3"/>
    <w:rsid w:val="00031913"/>
    <w:rsid w:val="000463C6"/>
    <w:rsid w:val="000521FB"/>
    <w:rsid w:val="00067F54"/>
    <w:rsid w:val="00075057"/>
    <w:rsid w:val="000B233F"/>
    <w:rsid w:val="000B58F9"/>
    <w:rsid w:val="000C06FC"/>
    <w:rsid w:val="000C1401"/>
    <w:rsid w:val="000E070F"/>
    <w:rsid w:val="000F20E5"/>
    <w:rsid w:val="001016D5"/>
    <w:rsid w:val="00115862"/>
    <w:rsid w:val="00136473"/>
    <w:rsid w:val="00166CA1"/>
    <w:rsid w:val="00187C8A"/>
    <w:rsid w:val="001965BE"/>
    <w:rsid w:val="001A1D11"/>
    <w:rsid w:val="001B28D5"/>
    <w:rsid w:val="001D2596"/>
    <w:rsid w:val="001D30E7"/>
    <w:rsid w:val="001E10CA"/>
    <w:rsid w:val="00200AA4"/>
    <w:rsid w:val="00244CD4"/>
    <w:rsid w:val="00251CB9"/>
    <w:rsid w:val="00257D5D"/>
    <w:rsid w:val="00262120"/>
    <w:rsid w:val="00262469"/>
    <w:rsid w:val="00263177"/>
    <w:rsid w:val="00274947"/>
    <w:rsid w:val="00280D45"/>
    <w:rsid w:val="00297BE7"/>
    <w:rsid w:val="002B719B"/>
    <w:rsid w:val="002C42D5"/>
    <w:rsid w:val="002E4EFA"/>
    <w:rsid w:val="002F17BB"/>
    <w:rsid w:val="002F2DA1"/>
    <w:rsid w:val="002F5EF9"/>
    <w:rsid w:val="003005FB"/>
    <w:rsid w:val="00307F6E"/>
    <w:rsid w:val="00327602"/>
    <w:rsid w:val="00335551"/>
    <w:rsid w:val="00355B7E"/>
    <w:rsid w:val="00356813"/>
    <w:rsid w:val="00384ED4"/>
    <w:rsid w:val="0039451E"/>
    <w:rsid w:val="003A39B0"/>
    <w:rsid w:val="003A599A"/>
    <w:rsid w:val="003B1385"/>
    <w:rsid w:val="003C6701"/>
    <w:rsid w:val="003D04B3"/>
    <w:rsid w:val="003E4267"/>
    <w:rsid w:val="00401D12"/>
    <w:rsid w:val="00431091"/>
    <w:rsid w:val="00452EE6"/>
    <w:rsid w:val="004733E0"/>
    <w:rsid w:val="0047654E"/>
    <w:rsid w:val="00497E77"/>
    <w:rsid w:val="004A4415"/>
    <w:rsid w:val="004F2052"/>
    <w:rsid w:val="00505C6C"/>
    <w:rsid w:val="00505D94"/>
    <w:rsid w:val="00506B5A"/>
    <w:rsid w:val="00527589"/>
    <w:rsid w:val="005302E7"/>
    <w:rsid w:val="00541FCD"/>
    <w:rsid w:val="005511CD"/>
    <w:rsid w:val="00553253"/>
    <w:rsid w:val="00553FE2"/>
    <w:rsid w:val="005752D3"/>
    <w:rsid w:val="00575FED"/>
    <w:rsid w:val="005A2C8E"/>
    <w:rsid w:val="005A4099"/>
    <w:rsid w:val="005D05AC"/>
    <w:rsid w:val="005D4B51"/>
    <w:rsid w:val="005D6582"/>
    <w:rsid w:val="005E0AE0"/>
    <w:rsid w:val="005E3DF0"/>
    <w:rsid w:val="005E47CF"/>
    <w:rsid w:val="005F3131"/>
    <w:rsid w:val="00620212"/>
    <w:rsid w:val="0062164A"/>
    <w:rsid w:val="00637C51"/>
    <w:rsid w:val="00654915"/>
    <w:rsid w:val="0065580F"/>
    <w:rsid w:val="00680DBD"/>
    <w:rsid w:val="006A0B43"/>
    <w:rsid w:val="006A2F2E"/>
    <w:rsid w:val="006C138E"/>
    <w:rsid w:val="006C2D15"/>
    <w:rsid w:val="006C41BC"/>
    <w:rsid w:val="006F24B9"/>
    <w:rsid w:val="00702226"/>
    <w:rsid w:val="007521D1"/>
    <w:rsid w:val="007556CC"/>
    <w:rsid w:val="00767AD2"/>
    <w:rsid w:val="00767E50"/>
    <w:rsid w:val="007845A1"/>
    <w:rsid w:val="00790125"/>
    <w:rsid w:val="007D2775"/>
    <w:rsid w:val="007F029E"/>
    <w:rsid w:val="00803B20"/>
    <w:rsid w:val="00811F25"/>
    <w:rsid w:val="008317E1"/>
    <w:rsid w:val="00847BE1"/>
    <w:rsid w:val="00852C56"/>
    <w:rsid w:val="00863F98"/>
    <w:rsid w:val="008735E2"/>
    <w:rsid w:val="00874423"/>
    <w:rsid w:val="00880140"/>
    <w:rsid w:val="008839CD"/>
    <w:rsid w:val="00886B47"/>
    <w:rsid w:val="008A2602"/>
    <w:rsid w:val="008B48FF"/>
    <w:rsid w:val="008C73C8"/>
    <w:rsid w:val="008D0371"/>
    <w:rsid w:val="008D3054"/>
    <w:rsid w:val="00901CAC"/>
    <w:rsid w:val="00902E2B"/>
    <w:rsid w:val="00915205"/>
    <w:rsid w:val="00917257"/>
    <w:rsid w:val="00953B6F"/>
    <w:rsid w:val="00972209"/>
    <w:rsid w:val="00972C7A"/>
    <w:rsid w:val="009840EF"/>
    <w:rsid w:val="009A204F"/>
    <w:rsid w:val="009B0C60"/>
    <w:rsid w:val="009D03B7"/>
    <w:rsid w:val="009D6A90"/>
    <w:rsid w:val="009E52FE"/>
    <w:rsid w:val="009F47B3"/>
    <w:rsid w:val="00A00541"/>
    <w:rsid w:val="00A16EC1"/>
    <w:rsid w:val="00A27D5E"/>
    <w:rsid w:val="00AA1D25"/>
    <w:rsid w:val="00AB6AF7"/>
    <w:rsid w:val="00AD1891"/>
    <w:rsid w:val="00AD3126"/>
    <w:rsid w:val="00AE3C25"/>
    <w:rsid w:val="00AF0FCA"/>
    <w:rsid w:val="00AF3DFD"/>
    <w:rsid w:val="00B07EFE"/>
    <w:rsid w:val="00B2574B"/>
    <w:rsid w:val="00B4459A"/>
    <w:rsid w:val="00B44E1D"/>
    <w:rsid w:val="00B52F69"/>
    <w:rsid w:val="00B72788"/>
    <w:rsid w:val="00B80F53"/>
    <w:rsid w:val="00BB2C35"/>
    <w:rsid w:val="00BB4449"/>
    <w:rsid w:val="00BC618F"/>
    <w:rsid w:val="00C401F5"/>
    <w:rsid w:val="00C53FFE"/>
    <w:rsid w:val="00C67543"/>
    <w:rsid w:val="00C73A8B"/>
    <w:rsid w:val="00C779BC"/>
    <w:rsid w:val="00C827EC"/>
    <w:rsid w:val="00CB2E6F"/>
    <w:rsid w:val="00CD1324"/>
    <w:rsid w:val="00CF52D8"/>
    <w:rsid w:val="00D02260"/>
    <w:rsid w:val="00D12FEF"/>
    <w:rsid w:val="00D2494B"/>
    <w:rsid w:val="00D50209"/>
    <w:rsid w:val="00D852D4"/>
    <w:rsid w:val="00D928F5"/>
    <w:rsid w:val="00DA5600"/>
    <w:rsid w:val="00DA5D46"/>
    <w:rsid w:val="00DA799D"/>
    <w:rsid w:val="00DB593F"/>
    <w:rsid w:val="00DD4EEC"/>
    <w:rsid w:val="00DE0C80"/>
    <w:rsid w:val="00E066C1"/>
    <w:rsid w:val="00E231E6"/>
    <w:rsid w:val="00E36505"/>
    <w:rsid w:val="00E42F5D"/>
    <w:rsid w:val="00E472F4"/>
    <w:rsid w:val="00E63D9E"/>
    <w:rsid w:val="00E80E2E"/>
    <w:rsid w:val="00EC2E9C"/>
    <w:rsid w:val="00EC3D32"/>
    <w:rsid w:val="00EC495D"/>
    <w:rsid w:val="00ED157B"/>
    <w:rsid w:val="00EF1388"/>
    <w:rsid w:val="00F03F68"/>
    <w:rsid w:val="00F40113"/>
    <w:rsid w:val="00F40F78"/>
    <w:rsid w:val="00F41E39"/>
    <w:rsid w:val="00F5221D"/>
    <w:rsid w:val="00F65174"/>
    <w:rsid w:val="00FA5332"/>
    <w:rsid w:val="00FB6556"/>
    <w:rsid w:val="00FB6FFC"/>
    <w:rsid w:val="00FC4482"/>
    <w:rsid w:val="00FD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2F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472F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72F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72F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72F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72F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72F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72F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72F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72F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72F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472F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472F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472F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472F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472F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472F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472F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472F4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E472F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E472F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E472F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E472F4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E472F4"/>
    <w:rPr>
      <w:b/>
      <w:bCs/>
    </w:rPr>
  </w:style>
  <w:style w:type="character" w:styleId="a8">
    <w:name w:val="Emphasis"/>
    <w:basedOn w:val="a0"/>
    <w:uiPriority w:val="20"/>
    <w:qFormat/>
    <w:rsid w:val="00E472F4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E472F4"/>
    <w:rPr>
      <w:szCs w:val="32"/>
    </w:rPr>
  </w:style>
  <w:style w:type="paragraph" w:styleId="aa">
    <w:name w:val="List Paragraph"/>
    <w:basedOn w:val="a"/>
    <w:link w:val="ab"/>
    <w:uiPriority w:val="34"/>
    <w:qFormat/>
    <w:rsid w:val="00E472F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472F4"/>
    <w:rPr>
      <w:i/>
    </w:rPr>
  </w:style>
  <w:style w:type="character" w:customStyle="1" w:styleId="22">
    <w:name w:val="Цитата 2 Знак"/>
    <w:basedOn w:val="a0"/>
    <w:link w:val="21"/>
    <w:uiPriority w:val="29"/>
    <w:rsid w:val="00E472F4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E472F4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E472F4"/>
    <w:rPr>
      <w:b/>
      <w:i/>
      <w:sz w:val="24"/>
    </w:rPr>
  </w:style>
  <w:style w:type="character" w:styleId="ae">
    <w:name w:val="Subtle Emphasis"/>
    <w:uiPriority w:val="19"/>
    <w:qFormat/>
    <w:rsid w:val="00E472F4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E472F4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E472F4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E472F4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E472F4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E472F4"/>
    <w:pPr>
      <w:outlineLvl w:val="9"/>
    </w:pPr>
  </w:style>
  <w:style w:type="table" w:styleId="af4">
    <w:name w:val="Table Grid"/>
    <w:basedOn w:val="a1"/>
    <w:uiPriority w:val="59"/>
    <w:rsid w:val="00505D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3">
    <w:name w:val="c3"/>
    <w:basedOn w:val="a"/>
    <w:rsid w:val="000C06FC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c4">
    <w:name w:val="c4"/>
    <w:basedOn w:val="a0"/>
    <w:rsid w:val="000C06FC"/>
  </w:style>
  <w:style w:type="paragraph" w:customStyle="1" w:styleId="c0">
    <w:name w:val="c0"/>
    <w:basedOn w:val="a"/>
    <w:rsid w:val="000C06FC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c19">
    <w:name w:val="c19"/>
    <w:basedOn w:val="a"/>
    <w:rsid w:val="00506B5A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c17">
    <w:name w:val="c17"/>
    <w:basedOn w:val="a0"/>
    <w:rsid w:val="00506B5A"/>
  </w:style>
  <w:style w:type="character" w:styleId="af5">
    <w:name w:val="Hyperlink"/>
    <w:basedOn w:val="a0"/>
    <w:uiPriority w:val="99"/>
    <w:semiHidden/>
    <w:unhideWhenUsed/>
    <w:rsid w:val="00506B5A"/>
    <w:rPr>
      <w:color w:val="0000FF"/>
      <w:u w:val="single"/>
    </w:rPr>
  </w:style>
  <w:style w:type="paragraph" w:customStyle="1" w:styleId="c2">
    <w:name w:val="c2"/>
    <w:basedOn w:val="a"/>
    <w:rsid w:val="00D02260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c6">
    <w:name w:val="c6"/>
    <w:basedOn w:val="a0"/>
    <w:rsid w:val="00D02260"/>
  </w:style>
  <w:style w:type="character" w:customStyle="1" w:styleId="c33">
    <w:name w:val="c33"/>
    <w:basedOn w:val="a0"/>
    <w:rsid w:val="00D02260"/>
  </w:style>
  <w:style w:type="paragraph" w:styleId="af6">
    <w:name w:val="Normal (Web)"/>
    <w:basedOn w:val="a"/>
    <w:uiPriority w:val="99"/>
    <w:rsid w:val="00F5221D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TableParagraph">
    <w:name w:val="Table Paragraph"/>
    <w:basedOn w:val="a"/>
    <w:uiPriority w:val="1"/>
    <w:qFormat/>
    <w:rsid w:val="002C42D5"/>
    <w:pPr>
      <w:widowControl w:val="0"/>
    </w:pPr>
    <w:rPr>
      <w:rFonts w:ascii="Calibri" w:eastAsia="Calibri" w:hAnsi="Calibri"/>
      <w:sz w:val="22"/>
      <w:szCs w:val="22"/>
      <w:lang w:val="en-US"/>
    </w:rPr>
  </w:style>
  <w:style w:type="paragraph" w:styleId="af7">
    <w:name w:val="Body Text"/>
    <w:basedOn w:val="a"/>
    <w:link w:val="af8"/>
    <w:uiPriority w:val="1"/>
    <w:unhideWhenUsed/>
    <w:qFormat/>
    <w:rsid w:val="002C42D5"/>
    <w:pPr>
      <w:widowControl w:val="0"/>
    </w:pPr>
    <w:rPr>
      <w:rFonts w:ascii="Times New Roman" w:eastAsia="Times New Roman" w:hAnsi="Times New Roman"/>
      <w:lang w:val="en-US"/>
    </w:rPr>
  </w:style>
  <w:style w:type="character" w:customStyle="1" w:styleId="af8">
    <w:name w:val="Основной текст Знак"/>
    <w:basedOn w:val="a0"/>
    <w:link w:val="af7"/>
    <w:uiPriority w:val="1"/>
    <w:rsid w:val="002C42D5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41">
    <w:name w:val="Заголовок 41"/>
    <w:basedOn w:val="a"/>
    <w:uiPriority w:val="1"/>
    <w:qFormat/>
    <w:rsid w:val="002C42D5"/>
    <w:pPr>
      <w:widowControl w:val="0"/>
      <w:ind w:left="1121"/>
      <w:outlineLvl w:val="4"/>
    </w:pPr>
    <w:rPr>
      <w:rFonts w:ascii="Times New Roman" w:eastAsia="Times New Roman" w:hAnsi="Times New Roman"/>
      <w:b/>
      <w:bCs/>
      <w:lang w:val="en-US"/>
    </w:rPr>
  </w:style>
  <w:style w:type="paragraph" w:styleId="af9">
    <w:name w:val="header"/>
    <w:basedOn w:val="a"/>
    <w:link w:val="afa"/>
    <w:uiPriority w:val="99"/>
    <w:unhideWhenUsed/>
    <w:rsid w:val="00136473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136473"/>
    <w:rPr>
      <w:sz w:val="24"/>
      <w:szCs w:val="24"/>
    </w:rPr>
  </w:style>
  <w:style w:type="paragraph" w:styleId="afb">
    <w:name w:val="footer"/>
    <w:basedOn w:val="a"/>
    <w:link w:val="afc"/>
    <w:uiPriority w:val="99"/>
    <w:unhideWhenUsed/>
    <w:rsid w:val="00136473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136473"/>
    <w:rPr>
      <w:sz w:val="24"/>
      <w:szCs w:val="24"/>
    </w:rPr>
  </w:style>
  <w:style w:type="paragraph" w:customStyle="1" w:styleId="11">
    <w:name w:val="Абзац списка1"/>
    <w:basedOn w:val="a"/>
    <w:rsid w:val="007D2775"/>
    <w:pPr>
      <w:suppressAutoHyphens/>
      <w:spacing w:after="160" w:line="252" w:lineRule="auto"/>
      <w:ind w:left="720"/>
      <w:contextualSpacing/>
    </w:pPr>
    <w:rPr>
      <w:rFonts w:ascii="Calibri" w:eastAsia="SimSun" w:hAnsi="Calibri" w:cs="Calibri"/>
      <w:color w:val="00000A"/>
      <w:kern w:val="1"/>
      <w:sz w:val="22"/>
      <w:szCs w:val="22"/>
    </w:rPr>
  </w:style>
  <w:style w:type="paragraph" w:styleId="afd">
    <w:name w:val="Balloon Text"/>
    <w:basedOn w:val="a"/>
    <w:link w:val="afe"/>
    <w:uiPriority w:val="99"/>
    <w:semiHidden/>
    <w:unhideWhenUsed/>
    <w:rsid w:val="005F3131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5F3131"/>
    <w:rPr>
      <w:rFonts w:ascii="Tahoma" w:hAnsi="Tahoma" w:cs="Tahoma"/>
      <w:sz w:val="16"/>
      <w:szCs w:val="16"/>
    </w:rPr>
  </w:style>
  <w:style w:type="character" w:customStyle="1" w:styleId="ab">
    <w:name w:val="Абзац списка Знак"/>
    <w:link w:val="aa"/>
    <w:uiPriority w:val="34"/>
    <w:locked/>
    <w:rsid w:val="00505C6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2F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472F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72F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72F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72F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72F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72F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72F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72F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72F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72F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472F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472F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472F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472F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472F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472F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472F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472F4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E472F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E472F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E472F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E472F4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E472F4"/>
    <w:rPr>
      <w:b/>
      <w:bCs/>
    </w:rPr>
  </w:style>
  <w:style w:type="character" w:styleId="a8">
    <w:name w:val="Emphasis"/>
    <w:basedOn w:val="a0"/>
    <w:uiPriority w:val="20"/>
    <w:qFormat/>
    <w:rsid w:val="00E472F4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E472F4"/>
    <w:rPr>
      <w:szCs w:val="32"/>
    </w:rPr>
  </w:style>
  <w:style w:type="paragraph" w:styleId="aa">
    <w:name w:val="List Paragraph"/>
    <w:basedOn w:val="a"/>
    <w:link w:val="ab"/>
    <w:uiPriority w:val="34"/>
    <w:qFormat/>
    <w:rsid w:val="00E472F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472F4"/>
    <w:rPr>
      <w:i/>
    </w:rPr>
  </w:style>
  <w:style w:type="character" w:customStyle="1" w:styleId="22">
    <w:name w:val="Цитата 2 Знак"/>
    <w:basedOn w:val="a0"/>
    <w:link w:val="21"/>
    <w:uiPriority w:val="29"/>
    <w:rsid w:val="00E472F4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E472F4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E472F4"/>
    <w:rPr>
      <w:b/>
      <w:i/>
      <w:sz w:val="24"/>
    </w:rPr>
  </w:style>
  <w:style w:type="character" w:styleId="ae">
    <w:name w:val="Subtle Emphasis"/>
    <w:uiPriority w:val="19"/>
    <w:qFormat/>
    <w:rsid w:val="00E472F4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E472F4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E472F4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E472F4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E472F4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E472F4"/>
    <w:pPr>
      <w:outlineLvl w:val="9"/>
    </w:pPr>
  </w:style>
  <w:style w:type="table" w:styleId="af4">
    <w:name w:val="Table Grid"/>
    <w:basedOn w:val="a1"/>
    <w:uiPriority w:val="59"/>
    <w:rsid w:val="00505D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3">
    <w:name w:val="c3"/>
    <w:basedOn w:val="a"/>
    <w:rsid w:val="000C06FC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c4">
    <w:name w:val="c4"/>
    <w:basedOn w:val="a0"/>
    <w:rsid w:val="000C06FC"/>
  </w:style>
  <w:style w:type="paragraph" w:customStyle="1" w:styleId="c0">
    <w:name w:val="c0"/>
    <w:basedOn w:val="a"/>
    <w:rsid w:val="000C06FC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c19">
    <w:name w:val="c19"/>
    <w:basedOn w:val="a"/>
    <w:rsid w:val="00506B5A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c17">
    <w:name w:val="c17"/>
    <w:basedOn w:val="a0"/>
    <w:rsid w:val="00506B5A"/>
  </w:style>
  <w:style w:type="character" w:styleId="af5">
    <w:name w:val="Hyperlink"/>
    <w:basedOn w:val="a0"/>
    <w:uiPriority w:val="99"/>
    <w:semiHidden/>
    <w:unhideWhenUsed/>
    <w:rsid w:val="00506B5A"/>
    <w:rPr>
      <w:color w:val="0000FF"/>
      <w:u w:val="single"/>
    </w:rPr>
  </w:style>
  <w:style w:type="paragraph" w:customStyle="1" w:styleId="c2">
    <w:name w:val="c2"/>
    <w:basedOn w:val="a"/>
    <w:rsid w:val="00D02260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c6">
    <w:name w:val="c6"/>
    <w:basedOn w:val="a0"/>
    <w:rsid w:val="00D02260"/>
  </w:style>
  <w:style w:type="character" w:customStyle="1" w:styleId="c33">
    <w:name w:val="c33"/>
    <w:basedOn w:val="a0"/>
    <w:rsid w:val="00D02260"/>
  </w:style>
  <w:style w:type="paragraph" w:styleId="af6">
    <w:name w:val="Normal (Web)"/>
    <w:basedOn w:val="a"/>
    <w:uiPriority w:val="99"/>
    <w:rsid w:val="00F5221D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TableParagraph">
    <w:name w:val="Table Paragraph"/>
    <w:basedOn w:val="a"/>
    <w:uiPriority w:val="1"/>
    <w:qFormat/>
    <w:rsid w:val="002C42D5"/>
    <w:pPr>
      <w:widowControl w:val="0"/>
    </w:pPr>
    <w:rPr>
      <w:rFonts w:ascii="Calibri" w:eastAsia="Calibri" w:hAnsi="Calibri"/>
      <w:sz w:val="22"/>
      <w:szCs w:val="22"/>
      <w:lang w:val="en-US"/>
    </w:rPr>
  </w:style>
  <w:style w:type="paragraph" w:styleId="af7">
    <w:name w:val="Body Text"/>
    <w:basedOn w:val="a"/>
    <w:link w:val="af8"/>
    <w:uiPriority w:val="1"/>
    <w:unhideWhenUsed/>
    <w:qFormat/>
    <w:rsid w:val="002C42D5"/>
    <w:pPr>
      <w:widowControl w:val="0"/>
    </w:pPr>
    <w:rPr>
      <w:rFonts w:ascii="Times New Roman" w:eastAsia="Times New Roman" w:hAnsi="Times New Roman"/>
      <w:lang w:val="en-US"/>
    </w:rPr>
  </w:style>
  <w:style w:type="character" w:customStyle="1" w:styleId="af8">
    <w:name w:val="Основной текст Знак"/>
    <w:basedOn w:val="a0"/>
    <w:link w:val="af7"/>
    <w:uiPriority w:val="1"/>
    <w:rsid w:val="002C42D5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41">
    <w:name w:val="Заголовок 41"/>
    <w:basedOn w:val="a"/>
    <w:uiPriority w:val="1"/>
    <w:qFormat/>
    <w:rsid w:val="002C42D5"/>
    <w:pPr>
      <w:widowControl w:val="0"/>
      <w:ind w:left="1121"/>
      <w:outlineLvl w:val="4"/>
    </w:pPr>
    <w:rPr>
      <w:rFonts w:ascii="Times New Roman" w:eastAsia="Times New Roman" w:hAnsi="Times New Roman"/>
      <w:b/>
      <w:bCs/>
      <w:lang w:val="en-US"/>
    </w:rPr>
  </w:style>
  <w:style w:type="paragraph" w:styleId="af9">
    <w:name w:val="header"/>
    <w:basedOn w:val="a"/>
    <w:link w:val="afa"/>
    <w:uiPriority w:val="99"/>
    <w:unhideWhenUsed/>
    <w:rsid w:val="00136473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136473"/>
    <w:rPr>
      <w:sz w:val="24"/>
      <w:szCs w:val="24"/>
    </w:rPr>
  </w:style>
  <w:style w:type="paragraph" w:styleId="afb">
    <w:name w:val="footer"/>
    <w:basedOn w:val="a"/>
    <w:link w:val="afc"/>
    <w:uiPriority w:val="99"/>
    <w:unhideWhenUsed/>
    <w:rsid w:val="00136473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136473"/>
    <w:rPr>
      <w:sz w:val="24"/>
      <w:szCs w:val="24"/>
    </w:rPr>
  </w:style>
  <w:style w:type="paragraph" w:customStyle="1" w:styleId="11">
    <w:name w:val="Абзац списка1"/>
    <w:basedOn w:val="a"/>
    <w:rsid w:val="007D2775"/>
    <w:pPr>
      <w:suppressAutoHyphens/>
      <w:spacing w:after="160" w:line="252" w:lineRule="auto"/>
      <w:ind w:left="720"/>
      <w:contextualSpacing/>
    </w:pPr>
    <w:rPr>
      <w:rFonts w:ascii="Calibri" w:eastAsia="SimSun" w:hAnsi="Calibri" w:cs="Calibri"/>
      <w:color w:val="00000A"/>
      <w:kern w:val="1"/>
      <w:sz w:val="22"/>
      <w:szCs w:val="22"/>
    </w:rPr>
  </w:style>
  <w:style w:type="paragraph" w:styleId="afd">
    <w:name w:val="Balloon Text"/>
    <w:basedOn w:val="a"/>
    <w:link w:val="afe"/>
    <w:uiPriority w:val="99"/>
    <w:semiHidden/>
    <w:unhideWhenUsed/>
    <w:rsid w:val="005F3131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5F3131"/>
    <w:rPr>
      <w:rFonts w:ascii="Tahoma" w:hAnsi="Tahoma" w:cs="Tahoma"/>
      <w:sz w:val="16"/>
      <w:szCs w:val="16"/>
    </w:rPr>
  </w:style>
  <w:style w:type="character" w:customStyle="1" w:styleId="ab">
    <w:name w:val="Абзац списка Знак"/>
    <w:link w:val="aa"/>
    <w:uiPriority w:val="34"/>
    <w:locked/>
    <w:rsid w:val="00505C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www.google.com/url?q=http://artclub.sarbc.ru/&amp;sa=D&amp;ust=1549340586380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77E058-BDDC-4B8E-A210-A0F4B7770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8250</TotalTime>
  <Pages>24</Pages>
  <Words>4701</Words>
  <Characters>26801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Марина Александровна</cp:lastModifiedBy>
  <cp:revision>139</cp:revision>
  <cp:lastPrinted>2022-10-14T13:09:00Z</cp:lastPrinted>
  <dcterms:created xsi:type="dcterms:W3CDTF">2021-09-20T07:15:00Z</dcterms:created>
  <dcterms:modified xsi:type="dcterms:W3CDTF">2024-09-19T09:54:00Z</dcterms:modified>
</cp:coreProperties>
</file>