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3" w:rsidRDefault="00214DF3" w:rsidP="00D37F6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="000764F9">
        <w:rPr>
          <w:rFonts w:ascii="Times New Roman" w:hAnsi="Times New Roman" w:cs="Times New Roman"/>
          <w:sz w:val="28"/>
        </w:rPr>
        <w:t>2</w:t>
      </w:r>
    </w:p>
    <w:p w:rsidR="00024818" w:rsidRDefault="00024818" w:rsidP="000248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№ 10/6-У от 10.02.2023 года</w:t>
      </w:r>
    </w:p>
    <w:p w:rsidR="00214DF3" w:rsidRDefault="00214DF3" w:rsidP="00D37F6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</w:rPr>
      </w:pPr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14DF3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1CD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37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CD8">
        <w:rPr>
          <w:rFonts w:ascii="Times New Roman" w:hAnsi="Times New Roman" w:cs="Times New Roman"/>
          <w:b/>
          <w:bCs/>
          <w:sz w:val="28"/>
          <w:szCs w:val="28"/>
        </w:rPr>
        <w:t>экзаменационной</w:t>
      </w:r>
      <w:r w:rsidR="00DF4C0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приему вступительного испытания </w:t>
      </w:r>
    </w:p>
    <w:p w:rsidR="00D37F60" w:rsidRDefault="00214DF3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4C00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7F60" w:rsidRPr="00D37F60">
        <w:rPr>
          <w:rFonts w:ascii="Times New Roman" w:hAnsi="Times New Roman" w:cs="Times New Roman"/>
          <w:b/>
          <w:bCs/>
          <w:sz w:val="28"/>
          <w:szCs w:val="28"/>
        </w:rPr>
        <w:t>БПОУ ОО «Болховский педагогический колледж»</w:t>
      </w:r>
    </w:p>
    <w:p w:rsid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C00" w:rsidRDefault="00DF4C00" w:rsidP="00DF4C00">
      <w:pPr>
        <w:widowControl w:val="0"/>
        <w:spacing w:line="276" w:lineRule="auto"/>
        <w:ind w:left="3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D37F60" w:rsidRDefault="00D37F60" w:rsidP="00D37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6D1CD8">
        <w:rPr>
          <w:rFonts w:ascii="Times New Roman" w:hAnsi="Times New Roman" w:cs="Times New Roman"/>
          <w:sz w:val="28"/>
          <w:szCs w:val="28"/>
        </w:rPr>
        <w:t>б экзаменационной</w:t>
      </w:r>
      <w:r w:rsidR="00DF4C00">
        <w:rPr>
          <w:rFonts w:ascii="Times New Roman" w:hAnsi="Times New Roman" w:cs="Times New Roman"/>
          <w:sz w:val="28"/>
          <w:szCs w:val="28"/>
        </w:rPr>
        <w:t xml:space="preserve"> комиссии по приему вступительного испытания в</w:t>
      </w:r>
      <w:r>
        <w:rPr>
          <w:rFonts w:ascii="Times New Roman" w:hAnsi="Times New Roman" w:cs="Times New Roman"/>
          <w:sz w:val="28"/>
          <w:szCs w:val="28"/>
        </w:rPr>
        <w:t xml:space="preserve"> БПОУ ОО «Болховский педагогический колледж» (далее – Положение)</w:t>
      </w:r>
      <w:r w:rsidR="00827E6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документами:</w:t>
      </w:r>
    </w:p>
    <w:p w:rsidR="002448D3" w:rsidRDefault="002448D3" w:rsidP="0024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2448D3" w:rsidRDefault="002448D3" w:rsidP="0024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 </w:t>
      </w:r>
      <w:r w:rsidRPr="0055612D">
        <w:rPr>
          <w:rFonts w:ascii="Times New Roman" w:hAnsi="Times New Roman" w:cs="Times New Roman"/>
          <w:sz w:val="28"/>
          <w:szCs w:val="28"/>
        </w:rPr>
        <w:t>(с изменениями на 6 февраля 2023 года);</w:t>
      </w:r>
    </w:p>
    <w:p w:rsidR="002448D3" w:rsidRDefault="002448D3" w:rsidP="0024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№336 от 17.05.2022г. «Об утверждении перечня профессий и специальностей среднего профессионального образования  и установлении соответствия 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года №1199 «Об утверждении перечней профессий и специальностей среднего профессионального образования»;</w:t>
      </w:r>
    </w:p>
    <w:p w:rsidR="002448D3" w:rsidRDefault="002448D3" w:rsidP="0024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20.10.2022 года №915 «О внесении изменений  в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Министерством просвещения Российской Федерации от 2 сентября 2020 года №457»;</w:t>
      </w:r>
    </w:p>
    <w:p w:rsidR="002448D3" w:rsidRPr="00827E6C" w:rsidRDefault="002448D3" w:rsidP="00244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БПОУ ОО «Болховский педагогический колледж».</w:t>
      </w:r>
    </w:p>
    <w:p w:rsidR="002448D3" w:rsidRPr="00414FC9" w:rsidRDefault="002448D3" w:rsidP="002448D3">
      <w:pPr>
        <w:pStyle w:val="a3"/>
        <w:widowControl w:val="0"/>
        <w:numPr>
          <w:ilvl w:val="0"/>
          <w:numId w:val="1"/>
        </w:numPr>
        <w:spacing w:before="2" w:line="276" w:lineRule="auto"/>
        <w:ind w:left="567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414FC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14F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14F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Болховский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448D3" w:rsidRPr="00414FC9" w:rsidRDefault="002448D3" w:rsidP="002448D3">
      <w:pPr>
        <w:pStyle w:val="a3"/>
        <w:widowControl w:val="0"/>
        <w:numPr>
          <w:ilvl w:val="0"/>
          <w:numId w:val="1"/>
        </w:numPr>
        <w:spacing w:line="276" w:lineRule="auto"/>
        <w:ind w:left="567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414F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Pr="00414F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414F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14F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Колледжа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C00" w:rsidRPr="00DF4C00" w:rsidRDefault="00DF4C00" w:rsidP="00DF4C00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DF4C00" w:rsidRPr="00DF4C00" w:rsidRDefault="00DF4C00" w:rsidP="00DF4C00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b/>
          <w:sz w:val="28"/>
          <w:szCs w:val="27"/>
        </w:rPr>
        <w:t>II. Организация работы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Для организации и проведения вступительных испытаний по специальностям, требующим наличия у поступающих определенных 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 xml:space="preserve">творческих 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lastRenderedPageBreak/>
        <w:t xml:space="preserve">способностей,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 xml:space="preserve">и (или) психологических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качеств (далее 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вступительные испытания), в </w:t>
      </w:r>
      <w:r>
        <w:rPr>
          <w:rFonts w:ascii="Times New Roman" w:eastAsia="Times New Roman" w:hAnsi="Times New Roman" w:cs="Times New Roman"/>
          <w:sz w:val="28"/>
          <w:szCs w:val="27"/>
        </w:rPr>
        <w:t>БПОУ ОО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7"/>
        </w:rPr>
        <w:t>Болховский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педагогический колледж»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 xml:space="preserve"> (далее – Колледж)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образуется, реорганизуется, ликвидируется приказом директора Колледж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экзаменационная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комиссия по приёму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2.2.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Для </w:t>
      </w:r>
      <w:proofErr w:type="gramStart"/>
      <w:r w:rsidRPr="00DF4C00">
        <w:rPr>
          <w:rFonts w:ascii="Times New Roman" w:eastAsia="Times New Roman" w:hAnsi="Times New Roman" w:cs="Times New Roman"/>
          <w:sz w:val="28"/>
          <w:szCs w:val="27"/>
        </w:rPr>
        <w:t>поступающих</w:t>
      </w:r>
      <w:proofErr w:type="gramEnd"/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проводятся консультации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,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как по содержанию 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и форме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испытания, так и по его организации, критериям оценки, предъявляемым требованиям.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Вступительное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испытание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проводится в сроки, установленные приказом директором Колледжа.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4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Состав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формируется не позднее, чем за месяц до начала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 xml:space="preserve"> и утверждается приказом директора Колледжа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5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В состав 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входят председатель, заместитель председателя, секретарь и члены комиссии.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Руководит работой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председатель, а в его отсутствие 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заместитель председателя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Председатель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 xml:space="preserve">экзаменационной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комиссии осуществляет инструктаж членов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по проведению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и оценке результатов его прохождения.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Председатель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организует работу членов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и обеспечивает своевременную проверку и оценку результатов прохождения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Председатель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вправе давать указания членам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 рамках своих полномочий, представлять предложения об отстранении членов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 случае возникновения проблемных ситуац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ий от участия в работе комиссии.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Председатель комиссии обязан выполнять возложенные на него функции в соответствии с настоящим Положением, соблюдать требования законодательства Российской Федерации и обеспечить соблюдение конфиденциальности.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Член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ы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обязан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ы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: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соблюдать требования законодательства Российской Федерации;</w:t>
      </w:r>
    </w:p>
    <w:p w:rsidR="00DF4C00" w:rsidRP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участвовать в работе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профессионально и добросовестно выполнять возложенные на 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их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функции в соответствии с настоящим Положением и решениями председателя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соблюдать конфиденциальность</w:t>
      </w:r>
      <w:r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Член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ы 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вправе: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требовать в случае несогласия с решением, принятым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комиссией, внесения в протокол особого мнения или изложить его в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lastRenderedPageBreak/>
        <w:t xml:space="preserve">письменной форме в заявлении на имя председателя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вносить предложения по совершенствованию организации работы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Член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ы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мо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гут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быть исключен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ы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из состава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в следующих случаях: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нарушения законодательства Российской Федерации;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утери подотчетных документов;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невыполнени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или ненадлежаще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исполнени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возложенных обязанностей;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-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установления обстоятельств, способствующих во</w:t>
      </w:r>
      <w:r w:rsidR="002448D3">
        <w:rPr>
          <w:rFonts w:ascii="Times New Roman" w:eastAsia="Times New Roman" w:hAnsi="Times New Roman" w:cs="Times New Roman"/>
          <w:sz w:val="28"/>
          <w:szCs w:val="27"/>
        </w:rPr>
        <w:t>зникновению конфликта интересов.</w:t>
      </w:r>
    </w:p>
    <w:p w:rsidR="00DF4C00" w:rsidRDefault="002448D3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2.6. </w:t>
      </w:r>
      <w:r w:rsidR="00DF4C00" w:rsidRPr="00DF4C00">
        <w:rPr>
          <w:rFonts w:ascii="Times New Roman" w:eastAsia="Times New Roman" w:hAnsi="Times New Roman" w:cs="Times New Roman"/>
          <w:sz w:val="28"/>
          <w:szCs w:val="27"/>
        </w:rPr>
        <w:t xml:space="preserve">Секретарь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="00DF4C00"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обеспечивает организационную и техническую подготовку работы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="00DF4C00"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комиссии, организует делопроизводство, а также обеспечивает сохранность документов и иных материалов, рассматриваемых на заседаниях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="00DF4C00"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7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Персональный состав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ежегодно утверждается директором Колледжа. 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8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Рабочий день членов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по приему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не должен превышать 8 часов.</w:t>
      </w:r>
    </w:p>
    <w:p w:rsid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9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составляются ежегодно, подписываются председателем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и утверждаются председателем приемной комиссии.</w:t>
      </w:r>
    </w:p>
    <w:p w:rsidR="002F77E5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0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Присутствие на </w:t>
      </w:r>
      <w:r>
        <w:rPr>
          <w:rFonts w:ascii="Times New Roman" w:eastAsia="Times New Roman" w:hAnsi="Times New Roman" w:cs="Times New Roman"/>
          <w:sz w:val="28"/>
          <w:szCs w:val="27"/>
        </w:rPr>
        <w:t>вступительном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испытании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посторонних лиц (включая инспектирующие органы) без разрешения председателя приемной комиссии не допускается.</w:t>
      </w:r>
    </w:p>
    <w:p w:rsidR="002F77E5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1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Лица, не явившиеся для прохождения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без уважительной причины, не прошедшие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испытание, а также забравшие документы после начала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испытания, не зачисляются в Колледж.</w:t>
      </w:r>
    </w:p>
    <w:p w:rsidR="002F77E5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2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Лица, не явившиеся для прохождения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по уважительной причине, допускаются к нему индивидуально.</w:t>
      </w:r>
    </w:p>
    <w:p w:rsidR="002F77E5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При проведении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обеспечивается спокойная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доброжелательная обстановка, в которой поступающие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могут наиболее полно проявить уровень своей подготовки.</w:t>
      </w:r>
      <w:proofErr w:type="gramEnd"/>
    </w:p>
    <w:p w:rsidR="00DF4C00" w:rsidRPr="00DF4C00" w:rsidRDefault="00DF4C00" w:rsidP="00DF4C0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4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Решение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принимается большинством голосов от общего числа членов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комиссии. В случае равенства голосов председатель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 имеет право решающего голоса.</w:t>
      </w:r>
    </w:p>
    <w:p w:rsidR="002F77E5" w:rsidRDefault="00DF4C00" w:rsidP="00DF4C00">
      <w:pPr>
        <w:widowControl w:val="0"/>
        <w:tabs>
          <w:tab w:val="left" w:pos="1004"/>
          <w:tab w:val="left" w:pos="2964"/>
          <w:tab w:val="left" w:pos="3436"/>
          <w:tab w:val="left" w:pos="5208"/>
          <w:tab w:val="left" w:pos="7033"/>
          <w:tab w:val="left" w:pos="8220"/>
        </w:tabs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5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Общий результат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оценивается как «прохождение» или «</w:t>
      </w:r>
      <w:r w:rsidR="002F77E5" w:rsidRPr="00DF4C00">
        <w:rPr>
          <w:rFonts w:ascii="Times New Roman" w:eastAsia="Times New Roman" w:hAnsi="Times New Roman" w:cs="Times New Roman"/>
          <w:sz w:val="28"/>
          <w:szCs w:val="27"/>
        </w:rPr>
        <w:t>не прохождение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».</w:t>
      </w:r>
    </w:p>
    <w:p w:rsidR="002F77E5" w:rsidRDefault="00DF4C00" w:rsidP="00DF4C00">
      <w:pPr>
        <w:widowControl w:val="0"/>
        <w:tabs>
          <w:tab w:val="left" w:pos="1004"/>
          <w:tab w:val="left" w:pos="2964"/>
          <w:tab w:val="left" w:pos="3436"/>
          <w:tab w:val="left" w:pos="5208"/>
          <w:tab w:val="left" w:pos="7033"/>
          <w:tab w:val="left" w:pos="8220"/>
        </w:tabs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lastRenderedPageBreak/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6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Результат 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вступительного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испытания объявляется на следующий день, который фиксируется в протоколе, ведомости и в экзаменационном листе поступающего.</w:t>
      </w:r>
    </w:p>
    <w:p w:rsidR="00D848E8" w:rsidRPr="00DF4C00" w:rsidRDefault="00DF4C00" w:rsidP="00DF4C00">
      <w:pPr>
        <w:widowControl w:val="0"/>
        <w:tabs>
          <w:tab w:val="left" w:pos="1004"/>
          <w:tab w:val="left" w:pos="2964"/>
          <w:tab w:val="left" w:pos="3436"/>
          <w:tab w:val="left" w:pos="5208"/>
          <w:tab w:val="left" w:pos="7033"/>
          <w:tab w:val="left" w:pos="8220"/>
        </w:tabs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F4C00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CC2E7C">
        <w:rPr>
          <w:rFonts w:ascii="Times New Roman" w:eastAsia="Times New Roman" w:hAnsi="Times New Roman" w:cs="Times New Roman"/>
          <w:sz w:val="28"/>
          <w:szCs w:val="27"/>
        </w:rPr>
        <w:t>7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>.</w:t>
      </w:r>
      <w:r w:rsidR="002F77E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Не допускается распространение материалов, рассматриваемых на заседаниях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комиссии, третьим лицам без разрешения председателя (заместителя председателя) </w:t>
      </w:r>
      <w:r w:rsidR="006D1CD8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DF4C00">
        <w:rPr>
          <w:rFonts w:ascii="Times New Roman" w:eastAsia="Times New Roman" w:hAnsi="Times New Roman" w:cs="Times New Roman"/>
          <w:sz w:val="28"/>
          <w:szCs w:val="27"/>
        </w:rPr>
        <w:t xml:space="preserve"> комиссии, позволяющих ограничить доступ посторонних лиц и обеспечить соблюдение режима конфиденциальности и надлежащих условий хранения документации.</w:t>
      </w:r>
    </w:p>
    <w:sectPr w:rsidR="00D848E8" w:rsidRPr="00DF4C00" w:rsidSect="0012673C">
      <w:pgSz w:w="11906" w:h="16838"/>
      <w:pgMar w:top="957" w:right="847" w:bottom="1072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259"/>
    <w:multiLevelType w:val="hybridMultilevel"/>
    <w:tmpl w:val="65B0B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3E0EA9"/>
    <w:multiLevelType w:val="hybridMultilevel"/>
    <w:tmpl w:val="2AB0ED66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4517"/>
    <w:rsid w:val="00024818"/>
    <w:rsid w:val="000764F9"/>
    <w:rsid w:val="0012673C"/>
    <w:rsid w:val="00214DF3"/>
    <w:rsid w:val="002448D3"/>
    <w:rsid w:val="002F77E5"/>
    <w:rsid w:val="00396266"/>
    <w:rsid w:val="00414FC9"/>
    <w:rsid w:val="006C4517"/>
    <w:rsid w:val="006D1CD8"/>
    <w:rsid w:val="00827E6C"/>
    <w:rsid w:val="00BA1AE9"/>
    <w:rsid w:val="00CC2E7C"/>
    <w:rsid w:val="00D37F60"/>
    <w:rsid w:val="00D848E8"/>
    <w:rsid w:val="00DF4C00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15</cp:revision>
  <cp:lastPrinted>2021-03-10T06:02:00Z</cp:lastPrinted>
  <dcterms:created xsi:type="dcterms:W3CDTF">2021-03-07T12:43:00Z</dcterms:created>
  <dcterms:modified xsi:type="dcterms:W3CDTF">2023-02-28T05:28:00Z</dcterms:modified>
</cp:coreProperties>
</file>