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2E" w:rsidRDefault="00E93D79">
      <w:pPr>
        <w:pStyle w:val="a3"/>
        <w:spacing w:before="85" w:line="276" w:lineRule="auto"/>
        <w:ind w:left="2366" w:right="367" w:hanging="1928"/>
      </w:pPr>
      <w:r>
        <w:t>СОСТАВ ПЕРВИЧНОЙ ПРОФСОЮЗНОЙ ОРГАНИЗАЦИИ ПРЕПОДАВАТЕЛЕЙ И</w:t>
      </w:r>
      <w:r>
        <w:rPr>
          <w:spacing w:val="-87"/>
        </w:rPr>
        <w:t xml:space="preserve"> </w:t>
      </w:r>
      <w:r>
        <w:t>СОТРУДНИКОВ КОЛЛЕДЖА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DD77B6">
        <w:t>4</w:t>
      </w:r>
      <w:r>
        <w:t>-202</w:t>
      </w:r>
      <w:r w:rsidR="00DD77B6">
        <w:t>5</w:t>
      </w:r>
      <w:r>
        <w:rPr>
          <w:spacing w:val="-1"/>
        </w:rPr>
        <w:t xml:space="preserve"> </w:t>
      </w:r>
      <w:r>
        <w:t>УЧЕБНЫЙ ГОД</w:t>
      </w:r>
    </w:p>
    <w:p w:rsidR="00EC432E" w:rsidRDefault="00EC432E">
      <w:pPr>
        <w:rPr>
          <w:b/>
          <w:sz w:val="20"/>
        </w:rPr>
      </w:pPr>
    </w:p>
    <w:p w:rsidR="00EC432E" w:rsidRDefault="00EC432E">
      <w:pPr>
        <w:rPr>
          <w:b/>
          <w:sz w:val="20"/>
        </w:rPr>
      </w:pPr>
    </w:p>
    <w:p w:rsidR="00EC432E" w:rsidRDefault="00EC432E">
      <w:pPr>
        <w:rPr>
          <w:b/>
          <w:sz w:val="20"/>
        </w:rPr>
      </w:pPr>
    </w:p>
    <w:p w:rsidR="00EC432E" w:rsidRDefault="00EC432E">
      <w:pPr>
        <w:spacing w:before="3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739"/>
        <w:gridCol w:w="3969"/>
        <w:gridCol w:w="5332"/>
      </w:tblGrid>
      <w:tr w:rsidR="00EC432E">
        <w:trPr>
          <w:trHeight w:val="324"/>
        </w:trPr>
        <w:tc>
          <w:tcPr>
            <w:tcW w:w="1668" w:type="dxa"/>
          </w:tcPr>
          <w:p w:rsidR="00EC432E" w:rsidRDefault="00E93D79">
            <w:pPr>
              <w:pStyle w:val="TableParagraph"/>
              <w:spacing w:line="304" w:lineRule="exact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739" w:type="dxa"/>
          </w:tcPr>
          <w:p w:rsidR="00EC432E" w:rsidRDefault="00E93D79">
            <w:pPr>
              <w:pStyle w:val="TableParagraph"/>
              <w:spacing w:line="304" w:lineRule="exact"/>
              <w:ind w:right="83"/>
              <w:rPr>
                <w:b/>
                <w:sz w:val="28"/>
              </w:rPr>
            </w:pPr>
            <w:r>
              <w:rPr>
                <w:b/>
                <w:sz w:val="28"/>
              </w:rPr>
              <w:t>ФИО</w:t>
            </w:r>
          </w:p>
        </w:tc>
        <w:tc>
          <w:tcPr>
            <w:tcW w:w="3969" w:type="dxa"/>
          </w:tcPr>
          <w:p w:rsidR="00EC432E" w:rsidRDefault="00E93D79">
            <w:pPr>
              <w:pStyle w:val="TableParagraph"/>
              <w:spacing w:line="304" w:lineRule="exact"/>
              <w:ind w:left="353" w:right="337"/>
              <w:rPr>
                <w:b/>
                <w:sz w:val="28"/>
              </w:rPr>
            </w:pPr>
            <w:r>
              <w:rPr>
                <w:b/>
                <w:sz w:val="28"/>
              </w:rPr>
              <w:t>Должность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ОУ</w:t>
            </w:r>
          </w:p>
        </w:tc>
        <w:tc>
          <w:tcPr>
            <w:tcW w:w="5332" w:type="dxa"/>
          </w:tcPr>
          <w:p w:rsidR="00EC432E" w:rsidRDefault="00E93D79">
            <w:pPr>
              <w:pStyle w:val="TableParagraph"/>
              <w:spacing w:line="304" w:lineRule="exact"/>
              <w:ind w:left="0" w:right="106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Полномочия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профкоме</w:t>
            </w:r>
          </w:p>
        </w:tc>
      </w:tr>
      <w:tr w:rsidR="00EC432E">
        <w:trPr>
          <w:trHeight w:val="964"/>
        </w:trPr>
        <w:tc>
          <w:tcPr>
            <w:tcW w:w="1668" w:type="dxa"/>
          </w:tcPr>
          <w:p w:rsidR="00EC432E" w:rsidRDefault="00E93D79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39" w:type="dxa"/>
          </w:tcPr>
          <w:p w:rsidR="00EC432E" w:rsidRDefault="00E93D79">
            <w:pPr>
              <w:pStyle w:val="TableParagraph"/>
              <w:ind w:right="83"/>
              <w:rPr>
                <w:sz w:val="28"/>
              </w:rPr>
            </w:pPr>
            <w:r>
              <w:rPr>
                <w:sz w:val="28"/>
              </w:rPr>
              <w:t>Сурова</w:t>
            </w:r>
          </w:p>
          <w:p w:rsidR="00EC432E" w:rsidRDefault="00E93D79">
            <w:pPr>
              <w:pStyle w:val="TableParagraph"/>
              <w:spacing w:line="240" w:lineRule="auto"/>
              <w:ind w:right="82"/>
              <w:rPr>
                <w:sz w:val="28"/>
              </w:rPr>
            </w:pPr>
            <w:r>
              <w:rPr>
                <w:sz w:val="28"/>
              </w:rPr>
              <w:t>Екатерина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Витальевна</w:t>
            </w:r>
          </w:p>
        </w:tc>
        <w:tc>
          <w:tcPr>
            <w:tcW w:w="3969" w:type="dxa"/>
          </w:tcPr>
          <w:p w:rsidR="00EC432E" w:rsidRDefault="00E93D79">
            <w:pPr>
              <w:pStyle w:val="TableParagraph"/>
              <w:ind w:left="353" w:right="336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  <w:tc>
          <w:tcPr>
            <w:tcW w:w="5332" w:type="dxa"/>
          </w:tcPr>
          <w:p w:rsidR="00EC432E" w:rsidRDefault="00E93D79">
            <w:pPr>
              <w:pStyle w:val="TableParagraph"/>
              <w:spacing w:line="240" w:lineRule="auto"/>
              <w:ind w:left="126" w:right="106" w:hanging="3"/>
              <w:rPr>
                <w:sz w:val="28"/>
              </w:rPr>
            </w:pPr>
            <w:r>
              <w:rPr>
                <w:sz w:val="28"/>
              </w:rPr>
              <w:t>Председатель первичной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профсоюза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преподавателей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</w:p>
          <w:p w:rsidR="00EC432E" w:rsidRDefault="00E93D79">
            <w:pPr>
              <w:pStyle w:val="TableParagraph"/>
              <w:spacing w:line="308" w:lineRule="exact"/>
              <w:ind w:left="2080" w:right="2062"/>
              <w:rPr>
                <w:sz w:val="28"/>
              </w:rPr>
            </w:pPr>
            <w:r>
              <w:rPr>
                <w:sz w:val="28"/>
              </w:rPr>
              <w:t>колледжа</w:t>
            </w:r>
          </w:p>
        </w:tc>
      </w:tr>
      <w:tr w:rsidR="00EC432E">
        <w:trPr>
          <w:trHeight w:val="323"/>
        </w:trPr>
        <w:tc>
          <w:tcPr>
            <w:tcW w:w="1668" w:type="dxa"/>
          </w:tcPr>
          <w:p w:rsidR="00EC432E" w:rsidRDefault="00E93D79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39" w:type="dxa"/>
          </w:tcPr>
          <w:p w:rsidR="00EC432E" w:rsidRDefault="00E700DE">
            <w:pPr>
              <w:pStyle w:val="TableParagraph"/>
              <w:spacing w:line="304" w:lineRule="exact"/>
              <w:ind w:left="91" w:right="83"/>
              <w:rPr>
                <w:sz w:val="28"/>
              </w:rPr>
            </w:pPr>
            <w:r>
              <w:rPr>
                <w:sz w:val="28"/>
              </w:rPr>
              <w:t>Рыбникова Яна Алексеевна</w:t>
            </w:r>
          </w:p>
        </w:tc>
        <w:tc>
          <w:tcPr>
            <w:tcW w:w="3969" w:type="dxa"/>
          </w:tcPr>
          <w:p w:rsidR="00EC432E" w:rsidRDefault="00E700DE">
            <w:pPr>
              <w:pStyle w:val="TableParagraph"/>
              <w:spacing w:line="304" w:lineRule="exact"/>
              <w:ind w:left="353" w:right="336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  <w:tc>
          <w:tcPr>
            <w:tcW w:w="5332" w:type="dxa"/>
            <w:vMerge w:val="restart"/>
          </w:tcPr>
          <w:p w:rsidR="00EC432E" w:rsidRDefault="00EC432E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7"/>
              </w:rPr>
            </w:pPr>
          </w:p>
          <w:p w:rsidR="00EC432E" w:rsidRDefault="00E93D79">
            <w:pPr>
              <w:pStyle w:val="TableParagraph"/>
              <w:spacing w:line="240" w:lineRule="auto"/>
              <w:ind w:left="971"/>
              <w:jc w:val="left"/>
              <w:rPr>
                <w:sz w:val="28"/>
              </w:rPr>
            </w:pPr>
            <w:r>
              <w:rPr>
                <w:sz w:val="28"/>
              </w:rPr>
              <w:t>Культурно-массовый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сектор</w:t>
            </w:r>
          </w:p>
        </w:tc>
      </w:tr>
      <w:tr w:rsidR="00EC432E">
        <w:trPr>
          <w:trHeight w:val="642"/>
        </w:trPr>
        <w:tc>
          <w:tcPr>
            <w:tcW w:w="1668" w:type="dxa"/>
          </w:tcPr>
          <w:p w:rsidR="00EC432E" w:rsidRDefault="00E93D79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39" w:type="dxa"/>
          </w:tcPr>
          <w:p w:rsidR="00EC432E" w:rsidRDefault="00DD77B6">
            <w:pPr>
              <w:pStyle w:val="TableParagraph"/>
              <w:ind w:right="83"/>
              <w:rPr>
                <w:sz w:val="28"/>
              </w:rPr>
            </w:pPr>
            <w:proofErr w:type="spellStart"/>
            <w:r>
              <w:rPr>
                <w:sz w:val="28"/>
              </w:rPr>
              <w:t>Хотеева</w:t>
            </w:r>
            <w:proofErr w:type="spellEnd"/>
            <w:r>
              <w:rPr>
                <w:sz w:val="28"/>
              </w:rPr>
              <w:t xml:space="preserve"> Кристина Рудольфовна</w:t>
            </w:r>
          </w:p>
        </w:tc>
        <w:tc>
          <w:tcPr>
            <w:tcW w:w="3969" w:type="dxa"/>
          </w:tcPr>
          <w:p w:rsidR="00EC432E" w:rsidRDefault="00E700DE">
            <w:pPr>
              <w:pStyle w:val="TableParagraph"/>
              <w:spacing w:line="308" w:lineRule="exact"/>
              <w:ind w:left="353" w:right="333"/>
              <w:rPr>
                <w:sz w:val="28"/>
              </w:rPr>
            </w:pPr>
            <w:r>
              <w:rPr>
                <w:sz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5332" w:type="dxa"/>
            <w:vMerge/>
            <w:tcBorders>
              <w:top w:val="nil"/>
            </w:tcBorders>
          </w:tcPr>
          <w:p w:rsidR="00EC432E" w:rsidRDefault="00EC432E">
            <w:pPr>
              <w:rPr>
                <w:sz w:val="2"/>
                <w:szCs w:val="2"/>
              </w:rPr>
            </w:pPr>
          </w:p>
        </w:tc>
      </w:tr>
      <w:tr w:rsidR="00EC432E">
        <w:trPr>
          <w:trHeight w:val="645"/>
        </w:trPr>
        <w:tc>
          <w:tcPr>
            <w:tcW w:w="1668" w:type="dxa"/>
          </w:tcPr>
          <w:p w:rsidR="00EC432E" w:rsidRDefault="00E93D79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39" w:type="dxa"/>
          </w:tcPr>
          <w:p w:rsidR="00EC432E" w:rsidRDefault="00E700DE">
            <w:pPr>
              <w:pStyle w:val="TableParagraph"/>
              <w:spacing w:before="2" w:line="308" w:lineRule="exact"/>
              <w:ind w:right="83"/>
              <w:rPr>
                <w:sz w:val="28"/>
              </w:rPr>
            </w:pPr>
            <w:r>
              <w:rPr>
                <w:sz w:val="28"/>
              </w:rPr>
              <w:t>Семенов Виталий Андреевич</w:t>
            </w:r>
          </w:p>
        </w:tc>
        <w:tc>
          <w:tcPr>
            <w:tcW w:w="3969" w:type="dxa"/>
          </w:tcPr>
          <w:p w:rsidR="00EC432E" w:rsidRDefault="00E93D79">
            <w:pPr>
              <w:pStyle w:val="TableParagraph"/>
              <w:ind w:left="353" w:right="336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  <w:tc>
          <w:tcPr>
            <w:tcW w:w="5332" w:type="dxa"/>
            <w:vMerge w:val="restart"/>
          </w:tcPr>
          <w:p w:rsidR="00EC432E" w:rsidRDefault="00EC432E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7"/>
              </w:rPr>
            </w:pPr>
          </w:p>
          <w:p w:rsidR="00EC432E" w:rsidRDefault="00E93D79">
            <w:pPr>
              <w:pStyle w:val="TableParagraph"/>
              <w:spacing w:line="240" w:lineRule="auto"/>
              <w:ind w:left="491"/>
              <w:jc w:val="left"/>
              <w:rPr>
                <w:sz w:val="28"/>
              </w:rPr>
            </w:pPr>
            <w:r>
              <w:rPr>
                <w:sz w:val="28"/>
              </w:rPr>
              <w:t>Спортивно-оздоровительный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сектор</w:t>
            </w:r>
          </w:p>
        </w:tc>
      </w:tr>
      <w:tr w:rsidR="00EC432E">
        <w:trPr>
          <w:trHeight w:val="642"/>
        </w:trPr>
        <w:tc>
          <w:tcPr>
            <w:tcW w:w="1668" w:type="dxa"/>
          </w:tcPr>
          <w:p w:rsidR="00EC432E" w:rsidRDefault="00E93D79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39" w:type="dxa"/>
          </w:tcPr>
          <w:p w:rsidR="00EC432E" w:rsidRDefault="00DD77B6">
            <w:pPr>
              <w:pStyle w:val="TableParagraph"/>
              <w:spacing w:line="308" w:lineRule="exact"/>
              <w:ind w:right="83"/>
              <w:rPr>
                <w:sz w:val="28"/>
              </w:rPr>
            </w:pPr>
            <w:r>
              <w:rPr>
                <w:sz w:val="28"/>
              </w:rPr>
              <w:t>Гагарин Владислав Владимирович</w:t>
            </w:r>
          </w:p>
        </w:tc>
        <w:tc>
          <w:tcPr>
            <w:tcW w:w="3969" w:type="dxa"/>
          </w:tcPr>
          <w:p w:rsidR="00EC432E" w:rsidRDefault="00E93D79">
            <w:pPr>
              <w:pStyle w:val="TableParagraph"/>
              <w:ind w:left="353" w:right="33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физического</w:t>
            </w:r>
            <w:proofErr w:type="gramEnd"/>
          </w:p>
          <w:p w:rsidR="00EC432E" w:rsidRDefault="00E93D79">
            <w:pPr>
              <w:pStyle w:val="TableParagraph"/>
              <w:spacing w:line="308" w:lineRule="exact"/>
              <w:ind w:left="353" w:right="337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  <w:tc>
          <w:tcPr>
            <w:tcW w:w="5332" w:type="dxa"/>
            <w:vMerge/>
            <w:tcBorders>
              <w:top w:val="nil"/>
            </w:tcBorders>
          </w:tcPr>
          <w:p w:rsidR="00EC432E" w:rsidRDefault="00EC432E">
            <w:pPr>
              <w:rPr>
                <w:sz w:val="2"/>
                <w:szCs w:val="2"/>
              </w:rPr>
            </w:pPr>
          </w:p>
        </w:tc>
      </w:tr>
      <w:tr w:rsidR="00E700DE">
        <w:trPr>
          <w:trHeight w:val="323"/>
        </w:trPr>
        <w:tc>
          <w:tcPr>
            <w:tcW w:w="1668" w:type="dxa"/>
          </w:tcPr>
          <w:p w:rsidR="00E700DE" w:rsidRDefault="00E700DE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39" w:type="dxa"/>
          </w:tcPr>
          <w:p w:rsidR="00E700DE" w:rsidRDefault="00E700DE">
            <w:pPr>
              <w:pStyle w:val="TableParagraph"/>
              <w:spacing w:line="304" w:lineRule="exact"/>
              <w:ind w:right="82"/>
              <w:rPr>
                <w:sz w:val="28"/>
              </w:rPr>
            </w:pPr>
            <w:r>
              <w:rPr>
                <w:sz w:val="28"/>
              </w:rPr>
              <w:t>Никишина Оксана Ивановна</w:t>
            </w:r>
          </w:p>
        </w:tc>
        <w:tc>
          <w:tcPr>
            <w:tcW w:w="3969" w:type="dxa"/>
          </w:tcPr>
          <w:p w:rsidR="00E700DE" w:rsidRDefault="00E700DE">
            <w:pPr>
              <w:pStyle w:val="TableParagraph"/>
              <w:spacing w:line="304" w:lineRule="exact"/>
              <w:ind w:left="350" w:right="337"/>
              <w:rPr>
                <w:sz w:val="28"/>
              </w:rPr>
            </w:pPr>
            <w:r>
              <w:rPr>
                <w:sz w:val="28"/>
              </w:rPr>
              <w:t>Бухгалтер</w:t>
            </w:r>
          </w:p>
        </w:tc>
        <w:tc>
          <w:tcPr>
            <w:tcW w:w="5332" w:type="dxa"/>
            <w:vMerge w:val="restart"/>
          </w:tcPr>
          <w:p w:rsidR="00E700DE" w:rsidRDefault="00E700DE">
            <w:pPr>
              <w:pStyle w:val="TableParagraph"/>
              <w:spacing w:line="304" w:lineRule="exact"/>
              <w:ind w:left="0" w:right="1012"/>
              <w:jc w:val="right"/>
              <w:rPr>
                <w:sz w:val="28"/>
              </w:rPr>
            </w:pPr>
            <w:r>
              <w:rPr>
                <w:sz w:val="28"/>
              </w:rPr>
              <w:t>Социально-бытовой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сектор</w:t>
            </w:r>
          </w:p>
        </w:tc>
      </w:tr>
      <w:tr w:rsidR="00E700DE">
        <w:trPr>
          <w:trHeight w:val="323"/>
        </w:trPr>
        <w:tc>
          <w:tcPr>
            <w:tcW w:w="1668" w:type="dxa"/>
          </w:tcPr>
          <w:p w:rsidR="00E700DE" w:rsidRDefault="00E700DE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39" w:type="dxa"/>
          </w:tcPr>
          <w:p w:rsidR="00E700DE" w:rsidRDefault="00DD77B6">
            <w:pPr>
              <w:pStyle w:val="TableParagraph"/>
              <w:spacing w:line="304" w:lineRule="exact"/>
              <w:ind w:right="82"/>
              <w:rPr>
                <w:sz w:val="28"/>
              </w:rPr>
            </w:pPr>
            <w:r>
              <w:rPr>
                <w:sz w:val="28"/>
              </w:rPr>
              <w:t>Подольская Татьяна Ва</w:t>
            </w:r>
            <w:bookmarkStart w:id="0" w:name="_GoBack"/>
            <w:bookmarkEnd w:id="0"/>
            <w:r>
              <w:rPr>
                <w:sz w:val="28"/>
              </w:rPr>
              <w:t>лерьевна</w:t>
            </w:r>
          </w:p>
        </w:tc>
        <w:tc>
          <w:tcPr>
            <w:tcW w:w="3969" w:type="dxa"/>
          </w:tcPr>
          <w:p w:rsidR="00E700DE" w:rsidRDefault="00DD77B6">
            <w:pPr>
              <w:pStyle w:val="TableParagraph"/>
              <w:spacing w:line="304" w:lineRule="exact"/>
              <w:ind w:left="350" w:right="337"/>
              <w:rPr>
                <w:sz w:val="28"/>
              </w:rPr>
            </w:pPr>
            <w:r>
              <w:rPr>
                <w:sz w:val="28"/>
              </w:rPr>
              <w:t>Специалист по кадрам</w:t>
            </w:r>
          </w:p>
        </w:tc>
        <w:tc>
          <w:tcPr>
            <w:tcW w:w="5332" w:type="dxa"/>
            <w:vMerge/>
          </w:tcPr>
          <w:p w:rsidR="00E700DE" w:rsidRDefault="00E700DE">
            <w:pPr>
              <w:pStyle w:val="TableParagraph"/>
              <w:spacing w:line="304" w:lineRule="exact"/>
              <w:ind w:left="0" w:right="1012"/>
              <w:jc w:val="right"/>
              <w:rPr>
                <w:sz w:val="28"/>
              </w:rPr>
            </w:pPr>
          </w:p>
        </w:tc>
      </w:tr>
    </w:tbl>
    <w:p w:rsidR="00E93D79" w:rsidRDefault="00E93D79"/>
    <w:sectPr w:rsidR="00E93D79">
      <w:type w:val="continuous"/>
      <w:pgSz w:w="16840" w:h="11910" w:orient="landscape"/>
      <w:pgMar w:top="110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432E"/>
    <w:rsid w:val="00DD77B6"/>
    <w:rsid w:val="00E700DE"/>
    <w:rsid w:val="00E93D79"/>
    <w:rsid w:val="00EC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9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9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</dc:creator>
  <cp:lastModifiedBy>Марина Александровна</cp:lastModifiedBy>
  <cp:revision>4</cp:revision>
  <dcterms:created xsi:type="dcterms:W3CDTF">2023-10-23T19:10:00Z</dcterms:created>
  <dcterms:modified xsi:type="dcterms:W3CDTF">2025-02-12T07:00:00Z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2023-10-23T00:00:00Z</vt:filetime>
  </property>
</Properties>
</file>