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60" w:rsidRDefault="00E57C60" w:rsidP="00412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A8" w:rsidRDefault="00F613DB" w:rsidP="00412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КАЛЕНДАРНЫЙ ПЛАН СПОРТИВНЫХ МЕРОПРИЯТИЙ</w:t>
      </w:r>
    </w:p>
    <w:tbl>
      <w:tblPr>
        <w:tblStyle w:val="a3"/>
        <w:tblW w:w="10564" w:type="dxa"/>
        <w:tblLook w:val="04A0" w:firstRow="1" w:lastRow="0" w:firstColumn="1" w:lastColumn="0" w:noHBand="0" w:noVBand="1"/>
      </w:tblPr>
      <w:tblGrid>
        <w:gridCol w:w="675"/>
        <w:gridCol w:w="5103"/>
        <w:gridCol w:w="2393"/>
        <w:gridCol w:w="2393"/>
      </w:tblGrid>
      <w:tr w:rsidR="0041292D" w:rsidRPr="00895C18" w:rsidTr="00FE120B">
        <w:tc>
          <w:tcPr>
            <w:tcW w:w="675" w:type="dxa"/>
            <w:shd w:val="clear" w:color="auto" w:fill="F2DBDB" w:themeFill="accent2" w:themeFillTint="33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393" w:type="dxa"/>
            <w:shd w:val="clear" w:color="auto" w:fill="F2DBDB" w:themeFill="accent2" w:themeFillTint="33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1292D" w:rsidRPr="00895C18" w:rsidTr="00FE120B">
        <w:tc>
          <w:tcPr>
            <w:tcW w:w="10564" w:type="dxa"/>
            <w:gridSpan w:val="4"/>
            <w:shd w:val="clear" w:color="auto" w:fill="B8CCE4" w:themeFill="accent1" w:themeFillTint="66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345BFB" w:rsidRPr="00895C18" w:rsidTr="00FE120B">
        <w:tc>
          <w:tcPr>
            <w:tcW w:w="675" w:type="dxa"/>
          </w:tcPr>
          <w:p w:rsidR="00345BFB" w:rsidRPr="00895C18" w:rsidRDefault="00345BFB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5BFB" w:rsidRPr="00895C18" w:rsidRDefault="00345BFB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Открытие комплексной Спартакиады</w:t>
            </w:r>
          </w:p>
        </w:tc>
        <w:tc>
          <w:tcPr>
            <w:tcW w:w="2393" w:type="dxa"/>
          </w:tcPr>
          <w:p w:rsidR="00345BFB" w:rsidRPr="00895C18" w:rsidRDefault="004162A6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345BFB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54617" w:rsidRPr="00895C18" w:rsidTr="00FE120B">
        <w:tc>
          <w:tcPr>
            <w:tcW w:w="675" w:type="dxa"/>
          </w:tcPr>
          <w:p w:rsidR="00354617" w:rsidRPr="00895C18" w:rsidRDefault="00354617" w:rsidP="00895C18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4617" w:rsidRPr="00895C18" w:rsidRDefault="0035461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«Быстрее. Выше. Сильнее»</w:t>
            </w:r>
          </w:p>
        </w:tc>
        <w:tc>
          <w:tcPr>
            <w:tcW w:w="2393" w:type="dxa"/>
          </w:tcPr>
          <w:p w:rsidR="00354617" w:rsidRPr="00895C18" w:rsidRDefault="004162A6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28CF" w:rsidRPr="00895C18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28CF"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  <w:tr w:rsidR="0041292D" w:rsidRPr="00895C18" w:rsidTr="00FE120B">
        <w:tc>
          <w:tcPr>
            <w:tcW w:w="10564" w:type="dxa"/>
            <w:gridSpan w:val="4"/>
            <w:shd w:val="clear" w:color="auto" w:fill="B8CCE4" w:themeFill="accent1" w:themeFillTint="66"/>
          </w:tcPr>
          <w:p w:rsidR="0041292D" w:rsidRPr="00895C18" w:rsidRDefault="0041292D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354617" w:rsidRPr="00895C18" w:rsidTr="00FE120B">
        <w:tc>
          <w:tcPr>
            <w:tcW w:w="675" w:type="dxa"/>
          </w:tcPr>
          <w:p w:rsidR="00354617" w:rsidRPr="00895C18" w:rsidRDefault="00354617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4617" w:rsidRPr="00895C18" w:rsidRDefault="0035461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по гиревому спорту в зачет комплексной Спартакиады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10-14.10.2022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417A31" w:rsidRPr="00895C18" w:rsidTr="00FE120B">
        <w:tc>
          <w:tcPr>
            <w:tcW w:w="675" w:type="dxa"/>
          </w:tcPr>
          <w:p w:rsidR="00417A31" w:rsidRPr="00895C18" w:rsidRDefault="00417A31" w:rsidP="00895C18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7A31" w:rsidRPr="00895C18" w:rsidRDefault="003D7FD4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Агитационные перемены «</w:t>
            </w:r>
            <w:proofErr w:type="spellStart"/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Спортпередышка</w:t>
            </w:r>
            <w:proofErr w:type="spellEnd"/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17A31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17A31" w:rsidRPr="00895C1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17A31" w:rsidRPr="00895C18" w:rsidRDefault="00417A31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D4612C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D4612C" w:rsidRPr="00895C18" w:rsidRDefault="00D4612C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54617" w:rsidRPr="00895C18" w:rsidTr="00FE120B">
        <w:tc>
          <w:tcPr>
            <w:tcW w:w="675" w:type="dxa"/>
          </w:tcPr>
          <w:p w:rsidR="00354617" w:rsidRPr="00895C18" w:rsidRDefault="00354617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4617" w:rsidRPr="00895C18" w:rsidRDefault="0035461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по армрестлингу в зачет комплексной Спартакиады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417A31" w:rsidRPr="00895C18" w:rsidTr="00FE120B">
        <w:tc>
          <w:tcPr>
            <w:tcW w:w="675" w:type="dxa"/>
          </w:tcPr>
          <w:p w:rsidR="00417A31" w:rsidRPr="00895C18" w:rsidRDefault="00417A31" w:rsidP="00895C18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17A31" w:rsidRPr="00895C18" w:rsidRDefault="003D7FD4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r w:rsidRPr="00895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НаСпорте</w:t>
            </w:r>
            <w:proofErr w:type="spellEnd"/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17A31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393" w:type="dxa"/>
          </w:tcPr>
          <w:p w:rsidR="00417A31" w:rsidRPr="00895C18" w:rsidRDefault="00417A31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D4612C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D4612C" w:rsidRPr="00895C18" w:rsidRDefault="00D4612C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354617" w:rsidRPr="00895C18" w:rsidTr="00FE120B">
        <w:tc>
          <w:tcPr>
            <w:tcW w:w="675" w:type="dxa"/>
          </w:tcPr>
          <w:p w:rsidR="00354617" w:rsidRPr="00895C18" w:rsidRDefault="00354617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54617" w:rsidRPr="00895C18" w:rsidRDefault="0035461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345BFB" w:rsidRPr="00895C1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по бадминтону в зачет комплексной Спартакиады </w:t>
            </w:r>
          </w:p>
        </w:tc>
        <w:tc>
          <w:tcPr>
            <w:tcW w:w="2393" w:type="dxa"/>
          </w:tcPr>
          <w:p w:rsidR="00354617" w:rsidRPr="00895C18" w:rsidRDefault="00345BFB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3D7FD4" w:rsidRPr="00895C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54617" w:rsidRPr="00895C18" w:rsidRDefault="00417A31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Конкурс эссе «Моя спортивная жизнь»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лыжным гонкам в зачет комплексной Спартакиады 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239" w:rsidRPr="0089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239" w:rsidRPr="00895C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20239" w:rsidRPr="0089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Спортивно-массовое мероприятие «Зимние забавы»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239" w:rsidRPr="00895C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20239" w:rsidRPr="0089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3D7FD4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D7FD4" w:rsidRPr="00895C18" w:rsidTr="00FE120B">
        <w:tc>
          <w:tcPr>
            <w:tcW w:w="675" w:type="dxa"/>
          </w:tcPr>
          <w:p w:rsidR="003D7FD4" w:rsidRPr="00895C18" w:rsidRDefault="003D7FD4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D7FD4" w:rsidRPr="00895C18" w:rsidRDefault="003D7FD4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баскетболу в зачет комплексной Спартакиады 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01-2</w:t>
            </w:r>
            <w:r w:rsidR="00107287" w:rsidRPr="00895C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107287" w:rsidRPr="00895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3D7FD4" w:rsidRPr="00895C18" w:rsidRDefault="003D7FD4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895C18">
              <w:rPr>
                <w:sz w:val="24"/>
                <w:szCs w:val="24"/>
              </w:rPr>
              <w:t>Квиз</w:t>
            </w:r>
            <w:proofErr w:type="spellEnd"/>
            <w:r w:rsidRPr="00895C18">
              <w:rPr>
                <w:sz w:val="24"/>
                <w:szCs w:val="24"/>
              </w:rPr>
              <w:t xml:space="preserve">  «Планета спорта»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волейболу в зачет комплексной Спартакиады 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01-31.03. 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Спортивный фестиваль «Радуга Здоровья»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25-29.03.2024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колледжа по мини-футболу в зачет комплексной Спартакиады 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01-30.04. 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Всемирный день здоровья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10564" w:type="dxa"/>
            <w:gridSpan w:val="4"/>
            <w:shd w:val="clear" w:color="auto" w:fill="95B3D7" w:themeFill="accent1" w:themeFillTint="99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Сдача норм испытаний ГТО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20-24.05. 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pStyle w:val="TableParagraph"/>
              <w:jc w:val="both"/>
              <w:rPr>
                <w:sz w:val="24"/>
                <w:szCs w:val="24"/>
              </w:rPr>
            </w:pPr>
            <w:r w:rsidRPr="00895C18">
              <w:rPr>
                <w:sz w:val="24"/>
                <w:szCs w:val="24"/>
              </w:rPr>
              <w:t>Закрытие комплексной Спартакиады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Председатель ССК</w:t>
            </w:r>
          </w:p>
        </w:tc>
      </w:tr>
      <w:tr w:rsidR="00107287" w:rsidRPr="00895C18" w:rsidTr="00FE120B">
        <w:tc>
          <w:tcPr>
            <w:tcW w:w="675" w:type="dxa"/>
          </w:tcPr>
          <w:p w:rsidR="00107287" w:rsidRPr="00895C18" w:rsidRDefault="00107287" w:rsidP="00895C18">
            <w:pPr>
              <w:pStyle w:val="a6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7287" w:rsidRPr="00895C18" w:rsidRDefault="00107287" w:rsidP="00895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День здоровья «Быстрее. Выше. Сильнее»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393" w:type="dxa"/>
          </w:tcPr>
          <w:p w:rsidR="00107287" w:rsidRPr="00895C18" w:rsidRDefault="00107287" w:rsidP="00895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C18">
              <w:rPr>
                <w:rFonts w:ascii="Times New Roman" w:hAnsi="Times New Roman" w:cs="Times New Roman"/>
                <w:sz w:val="24"/>
                <w:szCs w:val="24"/>
              </w:rPr>
              <w:t>Совет ССК</w:t>
            </w:r>
          </w:p>
        </w:tc>
      </w:tr>
    </w:tbl>
    <w:p w:rsidR="0041292D" w:rsidRPr="0041292D" w:rsidRDefault="0041292D" w:rsidP="00FE1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292D" w:rsidRPr="0041292D" w:rsidSect="00FE120B">
      <w:headerReference w:type="default" r:id="rId8"/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78" w:rsidRDefault="00CD3978" w:rsidP="00895C18">
      <w:pPr>
        <w:spacing w:after="0" w:line="240" w:lineRule="auto"/>
      </w:pPr>
      <w:r>
        <w:separator/>
      </w:r>
    </w:p>
  </w:endnote>
  <w:endnote w:type="continuationSeparator" w:id="0">
    <w:p w:rsidR="00CD3978" w:rsidRDefault="00CD3978" w:rsidP="0089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78" w:rsidRDefault="00CD3978" w:rsidP="00895C18">
      <w:pPr>
        <w:spacing w:after="0" w:line="240" w:lineRule="auto"/>
      </w:pPr>
      <w:r>
        <w:separator/>
      </w:r>
    </w:p>
  </w:footnote>
  <w:footnote w:type="continuationSeparator" w:id="0">
    <w:p w:rsidR="00CD3978" w:rsidRDefault="00CD3978" w:rsidP="0089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18" w:rsidRDefault="00895C18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15DB7A2" wp14:editId="535A6E22">
          <wp:simplePos x="0" y="0"/>
          <wp:positionH relativeFrom="column">
            <wp:posOffset>-220345</wp:posOffset>
          </wp:positionH>
          <wp:positionV relativeFrom="paragraph">
            <wp:posOffset>-379730</wp:posOffset>
          </wp:positionV>
          <wp:extent cx="1334770" cy="1123950"/>
          <wp:effectExtent l="0" t="0" r="0" b="0"/>
          <wp:wrapTight wrapText="bothSides">
            <wp:wrapPolygon edited="0">
              <wp:start x="0" y="0"/>
              <wp:lineTo x="5857" y="12081"/>
              <wp:lineTo x="1850" y="17207"/>
              <wp:lineTo x="1850" y="21234"/>
              <wp:lineTo x="11098" y="21234"/>
              <wp:lineTo x="11406" y="20502"/>
              <wp:lineTo x="16339" y="17939"/>
              <wp:lineTo x="20963" y="17207"/>
              <wp:lineTo x="20963" y="15376"/>
              <wp:lineTo x="15414" y="11349"/>
              <wp:lineTo x="14181" y="9885"/>
              <wp:lineTo x="9248" y="6224"/>
              <wp:lineTo x="9557" y="4027"/>
              <wp:lineTo x="6782" y="1831"/>
              <wp:lineTo x="154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BD2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85396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1D5B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80EC0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10643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A2B24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C69E0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2A98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962CF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64FED"/>
    <w:multiLevelType w:val="hybridMultilevel"/>
    <w:tmpl w:val="F450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C3"/>
    <w:rsid w:val="00031678"/>
    <w:rsid w:val="0008308B"/>
    <w:rsid w:val="00107287"/>
    <w:rsid w:val="001D45A8"/>
    <w:rsid w:val="001D623F"/>
    <w:rsid w:val="00345BFB"/>
    <w:rsid w:val="00354617"/>
    <w:rsid w:val="003D7FD4"/>
    <w:rsid w:val="0041292D"/>
    <w:rsid w:val="004162A6"/>
    <w:rsid w:val="00417A31"/>
    <w:rsid w:val="00620239"/>
    <w:rsid w:val="006A2F7C"/>
    <w:rsid w:val="00895C18"/>
    <w:rsid w:val="00A5157E"/>
    <w:rsid w:val="00AC32AE"/>
    <w:rsid w:val="00B128CF"/>
    <w:rsid w:val="00B625DC"/>
    <w:rsid w:val="00CC6EEF"/>
    <w:rsid w:val="00CD3978"/>
    <w:rsid w:val="00D4612C"/>
    <w:rsid w:val="00D96336"/>
    <w:rsid w:val="00E57C60"/>
    <w:rsid w:val="00F613DB"/>
    <w:rsid w:val="00F64AC1"/>
    <w:rsid w:val="00F727C3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6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D46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461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515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C18"/>
  </w:style>
  <w:style w:type="paragraph" w:styleId="a9">
    <w:name w:val="footer"/>
    <w:basedOn w:val="a"/>
    <w:link w:val="aa"/>
    <w:uiPriority w:val="99"/>
    <w:unhideWhenUsed/>
    <w:rsid w:val="0089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46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D46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461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515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C18"/>
  </w:style>
  <w:style w:type="paragraph" w:styleId="a9">
    <w:name w:val="footer"/>
    <w:basedOn w:val="a"/>
    <w:link w:val="aa"/>
    <w:uiPriority w:val="99"/>
    <w:unhideWhenUsed/>
    <w:rsid w:val="0089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5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20</cp:revision>
  <dcterms:created xsi:type="dcterms:W3CDTF">2022-07-13T07:17:00Z</dcterms:created>
  <dcterms:modified xsi:type="dcterms:W3CDTF">2023-10-23T19:24:00Z</dcterms:modified>
</cp:coreProperties>
</file>