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79" w:rsidRDefault="00D83136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СТУДЕНЧЕСК</w:t>
      </w:r>
      <w:r w:rsidR="00654C3E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СОВЕТ КОЛЛЕДЖА</w:t>
      </w: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53"/>
        <w:gridCol w:w="1843"/>
        <w:gridCol w:w="2268"/>
      </w:tblGrid>
      <w:tr w:rsidR="00C61E5A" w:rsidRPr="005C4949" w:rsidTr="00D00B2A">
        <w:trPr>
          <w:trHeight w:val="499"/>
          <w:jc w:val="center"/>
        </w:trPr>
        <w:tc>
          <w:tcPr>
            <w:tcW w:w="710" w:type="dxa"/>
            <w:shd w:val="clear" w:color="auto" w:fill="E5B8B7" w:themeFill="accent2" w:themeFillTint="66"/>
            <w:vAlign w:val="center"/>
          </w:tcPr>
          <w:p w:rsidR="00C61E5A" w:rsidRPr="005C4949" w:rsidRDefault="00C61E5A" w:rsidP="00D00B2A">
            <w:pPr>
              <w:ind w:left="176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E5B8B7" w:themeFill="accent2" w:themeFillTint="66"/>
            <w:vAlign w:val="center"/>
          </w:tcPr>
          <w:p w:rsidR="00C61E5A" w:rsidRPr="005C4949" w:rsidRDefault="00C61E5A" w:rsidP="00D00B2A">
            <w:pPr>
              <w:ind w:left="176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C61E5A" w:rsidRPr="005C4949" w:rsidRDefault="00C61E5A" w:rsidP="00D00B2A">
            <w:pPr>
              <w:pStyle w:val="2"/>
              <w:spacing w:line="240" w:lineRule="auto"/>
              <w:ind w:left="1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494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61E5A" w:rsidRPr="005C4949" w:rsidRDefault="00C61E5A" w:rsidP="00D00B2A">
            <w:pPr>
              <w:ind w:left="177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61E5A" w:rsidRPr="005C4949" w:rsidTr="00D00B2A">
        <w:trPr>
          <w:trHeight w:val="499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C61E5A" w:rsidRPr="005C4949" w:rsidRDefault="00C61E5A" w:rsidP="00D00B2A">
            <w:pPr>
              <w:ind w:left="176"/>
              <w:jc w:val="center"/>
              <w:rPr>
                <w:b/>
                <w:bCs/>
                <w:sz w:val="24"/>
                <w:szCs w:val="24"/>
              </w:rPr>
            </w:pPr>
            <w:r w:rsidRPr="005C4949">
              <w:rPr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- «Я – гражданин, а это значит…», посвященный Международному дню демократии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От Волги до Енисея…»,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Международному дню туризма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«С днем рождения!»,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95-летию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15.09.2023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22.09.2023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29.09.2023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  <w:r w:rsidRPr="005C4949">
              <w:rPr>
                <w:rFonts w:eastAsia="Times New Roman"/>
                <w:sz w:val="24"/>
                <w:szCs w:val="24"/>
              </w:rPr>
              <w:t xml:space="preserve"> Студенческого самоуправления в учебных группах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01-08.09.2023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Организация работы творческих объединений в системе дополнительного образования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01-08.09.2023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Подведение итогов «Престиж групп 2022 – 2023» за 2 учебное полугодие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01-08.09.2023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Праздничные мероприятия, посвященные Дню знаний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01.09.2023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День безопасности «Мы обязаны знать и помнить», посвященный Дню солидарности в борьбе с терроризмом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04.09.2023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Педагог-организатор ОБЖ 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sz w:val="24"/>
                <w:szCs w:val="24"/>
              </w:rPr>
            </w:pPr>
            <w:proofErr w:type="spellStart"/>
            <w:r w:rsidRPr="005C4949">
              <w:rPr>
                <w:sz w:val="24"/>
                <w:szCs w:val="24"/>
              </w:rPr>
              <w:t>Видеоурок</w:t>
            </w:r>
            <w:proofErr w:type="spellEnd"/>
            <w:r w:rsidRPr="005C4949">
              <w:rPr>
                <w:sz w:val="24"/>
                <w:szCs w:val="24"/>
              </w:rPr>
              <w:t xml:space="preserve"> «Недаром помнит вся Россия про день Бородина…», посвященный Бородинскому сражению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07.09.2023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Урок-размышление «Ведь и в трудовой жизни есть свои удовольствия… (А. Н. Островский)»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13.09.2023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Кураторы </w:t>
            </w:r>
          </w:p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3Г и 4Ю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firstLine="200"/>
              <w:jc w:val="both"/>
              <w:rPr>
                <w:sz w:val="24"/>
                <w:szCs w:val="24"/>
              </w:rPr>
            </w:pPr>
            <w:proofErr w:type="spellStart"/>
            <w:r w:rsidRPr="005C4949">
              <w:rPr>
                <w:sz w:val="24"/>
                <w:szCs w:val="24"/>
              </w:rPr>
              <w:t>Общеколледжный</w:t>
            </w:r>
            <w:proofErr w:type="spellEnd"/>
            <w:r w:rsidRPr="005C4949">
              <w:rPr>
                <w:sz w:val="24"/>
                <w:szCs w:val="24"/>
              </w:rPr>
              <w:t xml:space="preserve"> субботник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pStyle w:val="Style7"/>
              <w:widowControl/>
              <w:tabs>
                <w:tab w:val="left" w:pos="1525"/>
              </w:tabs>
              <w:spacing w:line="240" w:lineRule="auto"/>
              <w:ind w:left="161" w:right="53"/>
              <w:jc w:val="center"/>
              <w:rPr>
                <w:rStyle w:val="FontStyle45"/>
                <w:color w:val="000000"/>
                <w:sz w:val="24"/>
                <w:szCs w:val="24"/>
              </w:rPr>
            </w:pPr>
            <w:r w:rsidRPr="005C4949">
              <w:rPr>
                <w:rStyle w:val="FontStyle45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«Мы здесь берем свое начало…», посвященная юбилею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25-13.10.2023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декоративно-прикладных дисциплин</w:t>
            </w:r>
          </w:p>
        </w:tc>
      </w:tr>
      <w:tr w:rsidR="00C61E5A" w:rsidRPr="005C4949" w:rsidTr="00D00B2A">
        <w:trPr>
          <w:trHeight w:val="176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5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Конкурсная программа «Посвящение  в студенты» среди </w:t>
            </w:r>
            <w:proofErr w:type="gramStart"/>
            <w:r w:rsidRPr="005C4949">
              <w:rPr>
                <w:sz w:val="24"/>
                <w:szCs w:val="24"/>
              </w:rPr>
              <w:t>обучающихся</w:t>
            </w:r>
            <w:proofErr w:type="gramEnd"/>
            <w:r w:rsidRPr="005C4949">
              <w:rPr>
                <w:sz w:val="24"/>
                <w:szCs w:val="24"/>
              </w:rPr>
              <w:t xml:space="preserve"> 1 курса 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27.09.2023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C61E5A" w:rsidRPr="005C4949" w:rsidRDefault="00C61E5A" w:rsidP="00D00B2A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Церемония поднятия и спуска Государственного </w:t>
            </w:r>
            <w:r w:rsidRPr="005C4949">
              <w:rPr>
                <w:rFonts w:eastAsia="Times New Roman"/>
                <w:sz w:val="24"/>
                <w:szCs w:val="24"/>
              </w:rPr>
              <w:lastRenderedPageBreak/>
              <w:t>флага РФ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lastRenderedPageBreak/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В мире благородных профессий»,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посвященная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Дню учителя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«Азбука веры»,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Покрову Пресвятой Богородицы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«Уроки антитеррора»,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антитеррористической направленности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06.10.2023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13.10.2023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20.10.2023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Заседания Студенческого совета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Праздничные мероприятия, посвященные Дню среднего профессионального образования и юбилею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Диалог «Советы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мудрых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>», посвященный Международному дню пожилого человека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02.10.2023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Праздничные мероприятия, посвященные Дню учителя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06.10.2023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06.10.2023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Советник по воспитанию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Урок-размышление «Жизнь каждого думающего человека – тяжелая драма (М. Горький)»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11.10.2023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</w:t>
            </w:r>
          </w:p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2Б и 1Ю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Конкурсная программа «Золотая осень» среди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2 курса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center" w:pos="1044"/>
              </w:tabs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18.10.2023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Коллаж «Папин день календаря», посвященный Дню отца в России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center" w:pos="1044"/>
              </w:tabs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20.10.2023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6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«Азбука мира», посвященная Дню народного единства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30-10.11.2023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декоративно-прикладных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C61E5A" w:rsidRPr="005C4949" w:rsidRDefault="00C61E5A" w:rsidP="00D00B2A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«Мы силой единой сильны»,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Дню народного единства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«Мы обязаны знать и помнить»,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антитеррористической направленности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«Азбука веры»,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началу Рождественского поста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03.11.2023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17.11.2023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24.11.2023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Заседания Студенческого совета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pStyle w:val="a6"/>
              <w:ind w:left="176"/>
            </w:pPr>
            <w:r w:rsidRPr="005C4949">
              <w:t xml:space="preserve">Праздничные мероприятия, посвященные Дню </w:t>
            </w:r>
            <w:r w:rsidRPr="005C4949">
              <w:lastRenderedPageBreak/>
              <w:t>народного единства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lastRenderedPageBreak/>
              <w:t xml:space="preserve">По </w:t>
            </w:r>
            <w:r w:rsidRPr="005C4949">
              <w:rPr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lastRenderedPageBreak/>
              <w:t xml:space="preserve">Советник по </w:t>
            </w:r>
            <w:r w:rsidRPr="005C4949">
              <w:rPr>
                <w:sz w:val="24"/>
                <w:szCs w:val="24"/>
              </w:rPr>
              <w:lastRenderedPageBreak/>
              <w:t>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Конкурсная программа «Студент года – 2023» среди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3 курса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08.11.2023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Педагог-организатор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Урок-размышление «Не любить – </w:t>
            </w:r>
            <w:proofErr w:type="gramStart"/>
            <w:r w:rsidRPr="005C4949">
              <w:rPr>
                <w:sz w:val="24"/>
                <w:szCs w:val="24"/>
              </w:rPr>
              <w:t>погубить</w:t>
            </w:r>
            <w:proofErr w:type="gramEnd"/>
            <w:r w:rsidRPr="005C4949">
              <w:rPr>
                <w:sz w:val="24"/>
                <w:szCs w:val="24"/>
              </w:rPr>
              <w:t xml:space="preserve"> значит жизнь молодую (А. П. Чехов)»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15.11.2023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</w:t>
            </w:r>
          </w:p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3Ю и 4Б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5C4949">
              <w:rPr>
                <w:rFonts w:eastAsia="Times New Roman"/>
                <w:sz w:val="24"/>
                <w:szCs w:val="24"/>
              </w:rPr>
              <w:t>МамаПати</w:t>
            </w:r>
            <w:proofErr w:type="spellEnd"/>
            <w:r w:rsidRPr="005C4949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посвященная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Дню матери в России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24.11.2023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Конкурс профессионального мастерства «Лучший по профессии» среди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4 курса</w:t>
            </w:r>
            <w:r>
              <w:rPr>
                <w:rFonts w:eastAsia="Times New Roman"/>
                <w:sz w:val="24"/>
                <w:szCs w:val="24"/>
              </w:rPr>
              <w:t>, посвященный Году педагога и наставника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29.11.2023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Музей «Символ, рожденный историей», посвященный Дню Государственного герба Российской Федерации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30.11.2023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7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«Материнство сквозь призму времен и культур», посвященная Дню Матери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13-30.11.2023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декоративно-прикладных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C61E5A" w:rsidRPr="005C4949" w:rsidRDefault="00C61E5A" w:rsidP="00D00B2A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«Частичку доброты посею в каждом»,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Международному дню объятий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- «Разноцветный мир», посвященный Международному дню художника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- «Угрозы в сети интернет», посвященный антитеррористической направленности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01.12.2023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08.12.2023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15.12.2023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Заседания Студенческого совета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«Праздничный серпантин»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04-29.12.2023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декоративно-прикладных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Открытая трибуна «По следам истории», посвященная Дню Неизвестного солдата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04.12.2023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Урок-размышление «Не забывай долга – это единственная музыка. Жизни и страсти без долга нет (А. А. Блок)»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06.12.2023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4В и 2Г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Круглый стол «Мы </w:t>
            </w:r>
            <w:proofErr w:type="gramStart"/>
            <w:r w:rsidRPr="005C4949">
              <w:rPr>
                <w:rFonts w:eastAsia="Times New Roman"/>
                <w:sz w:val="24"/>
                <w:szCs w:val="24"/>
                <w:lang w:val="en-US"/>
              </w:rPr>
              <w:t>V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месте, чтобы не </w:t>
            </w:r>
            <w:r w:rsidRPr="005C4949">
              <w:rPr>
                <w:rFonts w:eastAsia="Times New Roman"/>
                <w:sz w:val="24"/>
                <w:szCs w:val="24"/>
                <w:lang w:val="en-US"/>
              </w:rPr>
              <w:t>Z</w:t>
            </w:r>
            <w:proofErr w:type="spellStart"/>
            <w:r w:rsidRPr="005C4949">
              <w:rPr>
                <w:rFonts w:eastAsia="Times New Roman"/>
                <w:sz w:val="24"/>
                <w:szCs w:val="24"/>
              </w:rPr>
              <w:t>абыть</w:t>
            </w:r>
            <w:proofErr w:type="spellEnd"/>
            <w:r w:rsidRPr="005C4949">
              <w:rPr>
                <w:rFonts w:eastAsia="Times New Roman"/>
                <w:sz w:val="24"/>
                <w:szCs w:val="24"/>
              </w:rPr>
              <w:t>»,</w:t>
            </w:r>
            <w:r w:rsidRPr="005C4949">
              <w:rPr>
                <w:sz w:val="24"/>
                <w:szCs w:val="24"/>
              </w:rPr>
              <w:t xml:space="preserve"> посвященный Дню Героев Отечества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08.12.2023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Обзор-размышление «Уроки Фемиды», посвященный Дню прав человека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11.12.2023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социально-педагогических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Площадка «Основной закон для всех», посвященная Дню Конституции РФ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12.12.2023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pStyle w:val="a6"/>
              <w:ind w:left="176"/>
            </w:pPr>
            <w:r w:rsidRPr="005C4949">
              <w:t xml:space="preserve">Фестиваль талантов «Минута славы БПК» 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13.12.2023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8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Праздничные новогодние мероприятия «Новый год к нам мчится…»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C61E5A" w:rsidRPr="005C4949" w:rsidRDefault="00C61E5A" w:rsidP="00D00B2A">
            <w:pPr>
              <w:tabs>
                <w:tab w:val="left" w:pos="360"/>
              </w:tabs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>Январь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- «Я говорю с тобой из Ленинграда», посвященный Дню полного освобождения  Ленинграда от фашистской блокады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26.01.2024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Заседания Студенческого совета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Подведение итогов «Престиж групп 2023 – 2024» за 1 учебное полугодие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15-31.01.2024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«Студенческий капустник», посвященная Дню российского студенчества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22-31.01.2024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декоративно-прикладных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Урок-размышление «За счет чужой жизнь спасать собственную безнравственно (А. Н. Рыбаков)»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24.01.2024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</w:t>
            </w:r>
          </w:p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4Г и 1Г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19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25.01.2024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C61E5A" w:rsidRPr="005C4949" w:rsidRDefault="00C61E5A" w:rsidP="00D00B2A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- «Сталинградский репортаж», посвященный Сталинградской битве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- «День рождения: утюга, домового, зонтика или </w:t>
            </w:r>
            <w:proofErr w:type="gramStart"/>
            <w:r w:rsidRPr="005C4949">
              <w:rPr>
                <w:sz w:val="24"/>
                <w:szCs w:val="24"/>
              </w:rPr>
              <w:t>праздничная</w:t>
            </w:r>
            <w:proofErr w:type="gramEnd"/>
            <w:r w:rsidRPr="005C4949">
              <w:rPr>
                <w:sz w:val="24"/>
                <w:szCs w:val="24"/>
              </w:rPr>
              <w:t xml:space="preserve"> </w:t>
            </w:r>
            <w:proofErr w:type="spellStart"/>
            <w:r w:rsidRPr="005C4949">
              <w:rPr>
                <w:sz w:val="24"/>
                <w:szCs w:val="24"/>
              </w:rPr>
              <w:t>коллаборация</w:t>
            </w:r>
            <w:proofErr w:type="spellEnd"/>
            <w:r w:rsidRPr="005C4949">
              <w:rPr>
                <w:sz w:val="24"/>
                <w:szCs w:val="24"/>
              </w:rPr>
              <w:t>», посвященный дням рождения необычных предметов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- «Дари улыбку миру», </w:t>
            </w:r>
            <w:proofErr w:type="gramStart"/>
            <w:r w:rsidRPr="005C4949">
              <w:rPr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sz w:val="24"/>
                <w:szCs w:val="24"/>
              </w:rPr>
              <w:t xml:space="preserve"> Международному дню доброты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02.02.2024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09.02.2024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16.02.2024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Заседания Студенческого совета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Pr="005C4949">
              <w:rPr>
                <w:rFonts w:eastAsia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Советник по </w:t>
            </w:r>
            <w:r>
              <w:rPr>
                <w:sz w:val="24"/>
                <w:szCs w:val="24"/>
              </w:rPr>
              <w:lastRenderedPageBreak/>
              <w:t>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pStyle w:val="a6"/>
              <w:ind w:left="176"/>
            </w:pPr>
            <w:r w:rsidRPr="005C4949">
              <w:t>Месячник оборонно-массовой и спортивной работы, посвященный Дню защитника Отечества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 ОБЖ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pStyle w:val="a6"/>
              <w:ind w:left="176"/>
            </w:pPr>
            <w:r w:rsidRPr="005C4949">
              <w:t>Акция «Остров доброты», посвященная Международному дню доброты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12-16.02.2024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pStyle w:val="a6"/>
              <w:ind w:left="176"/>
            </w:pPr>
            <w:r w:rsidRPr="005C4949">
              <w:t xml:space="preserve">Конкурсная программа « О любви </w:t>
            </w:r>
            <w:proofErr w:type="gramStart"/>
            <w:r w:rsidRPr="005C4949">
              <w:t>написано не мало</w:t>
            </w:r>
            <w:proofErr w:type="gramEnd"/>
            <w:r w:rsidRPr="005C4949">
              <w:t>…»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14.02.2024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pStyle w:val="a6"/>
              <w:ind w:left="176"/>
            </w:pPr>
            <w:r w:rsidRPr="005C4949">
              <w:t>Урок-размышление «В жизни есть только одно несомненное счастье – жить для другого (Л. Н. Толстой)»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14.02.2024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Кураторы </w:t>
            </w:r>
          </w:p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3А и 2Ю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«Я служу России», посвященная Дню защитника Отечества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19-29.02.2024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декоративно-прикладных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0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Презентация «Мой язык – мой мир, моя душа», посвященная Международному дню родного языка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21.02.2024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филологических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C61E5A" w:rsidRPr="005C4949" w:rsidRDefault="00C61E5A" w:rsidP="00D00B2A">
            <w:pPr>
              <w:tabs>
                <w:tab w:val="left" w:pos="646"/>
              </w:tabs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Март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«Азбука веры»,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Прощеному воскресенью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- «Будущее без террора, терроризм без будущего», посвященный антитеррористической направленности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- «Зеленый мир», посвященный Международному дню лесов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«О жизни в шутку и всерьез»,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Дню смеха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01.03.2024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15.03.2024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22.03.2024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29.03.2024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Заседания Студенческого совета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День воссоединения России с Крымом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«Праздник весны, цветов и любви», посвященная Международному женскому дню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01-15.03.2024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декоративно-прикладных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Праздничные мероприятия, посвященные Международному женскому дню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07.03.2024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5C4949">
              <w:rPr>
                <w:rFonts w:eastAsia="Times New Roman"/>
                <w:sz w:val="24"/>
                <w:szCs w:val="24"/>
              </w:rPr>
              <w:t>Общеколледжный</w:t>
            </w:r>
            <w:proofErr w:type="spellEnd"/>
            <w:r w:rsidRPr="005C4949">
              <w:rPr>
                <w:rFonts w:eastAsia="Times New Roman"/>
                <w:sz w:val="24"/>
                <w:szCs w:val="24"/>
              </w:rPr>
              <w:t xml:space="preserve"> конкурс «Мисс и Мистер БПК»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13.03.2024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1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Урок-размышление «Если хочешь победить весь мир, победи себя (Ф. М. Достоевский)»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20.03.2024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Кураторы </w:t>
            </w:r>
          </w:p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5Г и 3Б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C61E5A" w:rsidRPr="005C4949" w:rsidRDefault="00C61E5A" w:rsidP="00D00B2A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«326 славных дней»,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необычным праздникам в России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«Подними голову, мы – первые!»,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Дню космонавтики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- «За землю русскую…»,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Дню победы на Чудском озере (Ледовое побоище)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05.04.2024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12.04.2024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19.04.2024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Заседания Студенческого совета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«От мечты к прорыву», посвященная Дню космонавтики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08-19.04.2024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декоративно-прикладных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Урок-размышление «Жизнь есть не что иное, как постоянно побеждаемое противоречие (И. С. Тургенев)»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17.04.2024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Кураторы </w:t>
            </w:r>
          </w:p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4А и 1Ф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Фестиваль «Студенческая весна – 2024» среди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5C4949">
              <w:rPr>
                <w:rFonts w:eastAsia="Times New Roman"/>
                <w:sz w:val="24"/>
                <w:szCs w:val="24"/>
              </w:rPr>
              <w:t xml:space="preserve"> 2 курса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22-25.04.2024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2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pStyle w:val="a6"/>
              <w:ind w:left="176"/>
            </w:pPr>
            <w:proofErr w:type="spellStart"/>
            <w:r w:rsidRPr="005C4949">
              <w:t>Общеколледжный</w:t>
            </w:r>
            <w:proofErr w:type="spellEnd"/>
            <w:r w:rsidRPr="005C4949">
              <w:t xml:space="preserve"> субботник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26.04.2024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C61E5A" w:rsidRPr="005C4949" w:rsidRDefault="00C61E5A" w:rsidP="00D00B2A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Разговоры о </w:t>
            </w:r>
            <w:proofErr w:type="gramStart"/>
            <w:r w:rsidRPr="005C4949">
              <w:rPr>
                <w:rFonts w:eastAsia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Церемония поднятия и спуска Государственного флага РФ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Тематические часы общения: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- «Исторический час», посвященный истории появления праздника  последнего звонка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- «Тайны выцветших строк», </w:t>
            </w:r>
            <w:proofErr w:type="gramStart"/>
            <w:r w:rsidRPr="005C4949">
              <w:rPr>
                <w:sz w:val="24"/>
                <w:szCs w:val="24"/>
              </w:rPr>
              <w:t>посвященный</w:t>
            </w:r>
            <w:proofErr w:type="gramEnd"/>
            <w:r w:rsidRPr="005C4949">
              <w:rPr>
                <w:sz w:val="24"/>
                <w:szCs w:val="24"/>
              </w:rPr>
              <w:t xml:space="preserve"> Дню славянской письменности и культуры</w:t>
            </w:r>
          </w:p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- «Судный день сигареты», посвященный </w:t>
            </w:r>
            <w:bookmarkStart w:id="0" w:name="_GoBack"/>
            <w:bookmarkEnd w:id="0"/>
            <w:r w:rsidRPr="005C4949">
              <w:rPr>
                <w:sz w:val="24"/>
                <w:szCs w:val="24"/>
              </w:rPr>
              <w:t>Всемирному дню без табака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17.05.2024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24.05.2024</w:t>
            </w: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31.05.2024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 групп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Заседания Студенческого совета колледжа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 xml:space="preserve">Праздничные мероприятия, посвященные Дню </w:t>
            </w:r>
            <w:r w:rsidRPr="005C4949">
              <w:rPr>
                <w:rFonts w:eastAsia="Times New Roman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lastRenderedPageBreak/>
              <w:t xml:space="preserve">По </w:t>
            </w:r>
            <w:r w:rsidRPr="005C4949">
              <w:rPr>
                <w:sz w:val="24"/>
                <w:szCs w:val="24"/>
              </w:rPr>
              <w:lastRenderedPageBreak/>
              <w:t>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lastRenderedPageBreak/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Творческая выставка «О войне написано не все…», Дню Победы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01-10.05.2024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декоративно-прикладных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76"/>
              <w:jc w:val="both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 xml:space="preserve">Урок-размышление «Давайте жить, во всем </w:t>
            </w:r>
            <w:proofErr w:type="gramStart"/>
            <w:r w:rsidRPr="005C4949">
              <w:rPr>
                <w:sz w:val="24"/>
                <w:szCs w:val="24"/>
              </w:rPr>
              <w:t>друг</w:t>
            </w:r>
            <w:proofErr w:type="gramEnd"/>
            <w:r w:rsidRPr="005C4949">
              <w:rPr>
                <w:sz w:val="24"/>
                <w:szCs w:val="24"/>
              </w:rPr>
              <w:t xml:space="preserve"> другу потакая, тем более что жизнь – короткая такая (Б. Ш. Окуджава)»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15.05.2024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Кураторы</w:t>
            </w:r>
          </w:p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1А и 2В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3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ind w:left="179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17.05.2024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10774" w:type="dxa"/>
            <w:gridSpan w:val="4"/>
            <w:shd w:val="clear" w:color="auto" w:fill="B8CCE4" w:themeFill="accent1" w:themeFillTint="66"/>
          </w:tcPr>
          <w:p w:rsidR="00C61E5A" w:rsidRPr="005C4949" w:rsidRDefault="00C61E5A" w:rsidP="00D00B2A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5C4949">
              <w:rPr>
                <w:b/>
                <w:sz w:val="24"/>
                <w:szCs w:val="24"/>
              </w:rPr>
              <w:t xml:space="preserve">Июнь 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Участие в областных мероприятиях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Мастер-классы «Школа мастеров», посвященные Дню защиты детей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03.06.2024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декоративно-прикладных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Игровая программа  «Наш Пушкин», посвященная Дню русского языка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07.06.2024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ПЦК филологических дисциплин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Комплексное занятие «Наша родина – Россия!», посвященное Дню России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07.06.2024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Подведение итогов «Престиж групп 2023 – 2024» за 2 учебное полугодие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17-21.06.2024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Педагог-организатор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Устный журнал «Сначала была БЕДА, потом ПОБЕДА пришла», посвященный Дню памяти и скорби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21.06.2024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 w:rsidRPr="005C4949">
              <w:rPr>
                <w:sz w:val="24"/>
                <w:szCs w:val="24"/>
              </w:rPr>
              <w:t>Советник по воспитанию</w:t>
            </w:r>
          </w:p>
        </w:tc>
      </w:tr>
      <w:tr w:rsidR="00C61E5A" w:rsidRPr="005C4949" w:rsidTr="00D00B2A">
        <w:trPr>
          <w:trHeight w:val="183"/>
          <w:jc w:val="center"/>
        </w:trPr>
        <w:tc>
          <w:tcPr>
            <w:tcW w:w="710" w:type="dxa"/>
          </w:tcPr>
          <w:p w:rsidR="00C61E5A" w:rsidRPr="005C4949" w:rsidRDefault="00C61E5A" w:rsidP="00D00B2A">
            <w:pPr>
              <w:pStyle w:val="a4"/>
              <w:numPr>
                <w:ilvl w:val="0"/>
                <w:numId w:val="24"/>
              </w:numPr>
              <w:ind w:left="17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61E5A" w:rsidRPr="005C4949" w:rsidRDefault="00C61E5A" w:rsidP="00D00B2A">
            <w:pPr>
              <w:ind w:left="181" w:right="176"/>
              <w:jc w:val="both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Выпускной вечер «Выпускник – 2024»</w:t>
            </w:r>
          </w:p>
        </w:tc>
        <w:tc>
          <w:tcPr>
            <w:tcW w:w="1843" w:type="dxa"/>
          </w:tcPr>
          <w:p w:rsidR="00C61E5A" w:rsidRPr="005C4949" w:rsidRDefault="00C61E5A" w:rsidP="00D00B2A">
            <w:pPr>
              <w:tabs>
                <w:tab w:val="left" w:pos="1525"/>
              </w:tabs>
              <w:ind w:left="161" w:right="53"/>
              <w:jc w:val="center"/>
              <w:rPr>
                <w:rFonts w:eastAsia="Times New Roman"/>
                <w:sz w:val="24"/>
                <w:szCs w:val="24"/>
              </w:rPr>
            </w:pPr>
            <w:r w:rsidRPr="005C4949">
              <w:rPr>
                <w:rFonts w:eastAsia="Times New Roman"/>
                <w:sz w:val="24"/>
                <w:szCs w:val="24"/>
              </w:rPr>
              <w:t>28.06.2024</w:t>
            </w:r>
          </w:p>
        </w:tc>
        <w:tc>
          <w:tcPr>
            <w:tcW w:w="2268" w:type="dxa"/>
          </w:tcPr>
          <w:p w:rsidR="00C61E5A" w:rsidRPr="005C4949" w:rsidRDefault="00C61E5A" w:rsidP="00D00B2A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Pr="005C4949">
              <w:rPr>
                <w:sz w:val="24"/>
                <w:szCs w:val="24"/>
              </w:rPr>
              <w:t xml:space="preserve"> директора по </w:t>
            </w:r>
            <w:proofErr w:type="spellStart"/>
            <w:r w:rsidRPr="005C4949">
              <w:rPr>
                <w:sz w:val="24"/>
                <w:szCs w:val="24"/>
              </w:rPr>
              <w:t>УПиВР</w:t>
            </w:r>
            <w:proofErr w:type="spellEnd"/>
          </w:p>
        </w:tc>
      </w:tr>
    </w:tbl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C61E5A" w:rsidRDefault="00C61E5A" w:rsidP="00154A79">
      <w:pPr>
        <w:tabs>
          <w:tab w:val="left" w:pos="-567"/>
        </w:tabs>
        <w:ind w:left="567" w:right="-119" w:hanging="567"/>
        <w:jc w:val="center"/>
        <w:rPr>
          <w:b/>
          <w:sz w:val="28"/>
          <w:szCs w:val="28"/>
        </w:rPr>
      </w:pPr>
    </w:p>
    <w:p w:rsidR="00154A79" w:rsidRDefault="00154A79" w:rsidP="00154A79">
      <w:pPr>
        <w:pStyle w:val="a"/>
        <w:numPr>
          <w:ilvl w:val="0"/>
          <w:numId w:val="0"/>
        </w:numPr>
        <w:ind w:left="567"/>
        <w:rPr>
          <w:bCs/>
          <w:sz w:val="28"/>
        </w:rPr>
      </w:pPr>
    </w:p>
    <w:p w:rsidR="00BF3283" w:rsidRPr="000B7568" w:rsidRDefault="00BF3283" w:rsidP="000B7568"/>
    <w:sectPr w:rsidR="00BF3283" w:rsidRPr="000B7568" w:rsidSect="00130A50">
      <w:headerReference w:type="default" r:id="rId9"/>
      <w:footerReference w:type="default" r:id="rId10"/>
      <w:pgSz w:w="11900" w:h="16838"/>
      <w:pgMar w:top="1384" w:right="984" w:bottom="851" w:left="760" w:header="0" w:footer="0" w:gutter="0"/>
      <w:cols w:space="720" w:equalWidth="0"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7D" w:rsidRDefault="00144F7D">
      <w:r>
        <w:separator/>
      </w:r>
    </w:p>
  </w:endnote>
  <w:endnote w:type="continuationSeparator" w:id="0">
    <w:p w:rsidR="00144F7D" w:rsidRDefault="0014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688205"/>
      <w:docPartObj>
        <w:docPartGallery w:val="Page Numbers (Bottom of Page)"/>
        <w:docPartUnique/>
      </w:docPartObj>
    </w:sdtPr>
    <w:sdtEndPr/>
    <w:sdtContent>
      <w:p w:rsidR="00CF28F4" w:rsidRDefault="00CF28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E5A">
          <w:rPr>
            <w:noProof/>
          </w:rPr>
          <w:t>2</w:t>
        </w:r>
        <w:r>
          <w:fldChar w:fldCharType="end"/>
        </w:r>
      </w:p>
    </w:sdtContent>
  </w:sdt>
  <w:p w:rsidR="00CF28F4" w:rsidRDefault="00CF28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7D" w:rsidRDefault="00144F7D">
      <w:r>
        <w:separator/>
      </w:r>
    </w:p>
  </w:footnote>
  <w:footnote w:type="continuationSeparator" w:id="0">
    <w:p w:rsidR="00144F7D" w:rsidRDefault="0014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F4" w:rsidRDefault="00CF28F4">
    <w:pPr>
      <w:pStyle w:val="a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9B9CD" wp14:editId="2009A200">
          <wp:simplePos x="0" y="0"/>
          <wp:positionH relativeFrom="column">
            <wp:posOffset>-314960</wp:posOffset>
          </wp:positionH>
          <wp:positionV relativeFrom="paragraph">
            <wp:posOffset>0</wp:posOffset>
          </wp:positionV>
          <wp:extent cx="1334770" cy="1123950"/>
          <wp:effectExtent l="0" t="0" r="0" b="0"/>
          <wp:wrapTight wrapText="bothSides">
            <wp:wrapPolygon edited="0">
              <wp:start x="0" y="0"/>
              <wp:lineTo x="5857" y="12081"/>
              <wp:lineTo x="1850" y="17207"/>
              <wp:lineTo x="1850" y="21234"/>
              <wp:lineTo x="11098" y="21234"/>
              <wp:lineTo x="11406" y="20502"/>
              <wp:lineTo x="16339" y="17939"/>
              <wp:lineTo x="20963" y="17207"/>
              <wp:lineTo x="20963" y="15376"/>
              <wp:lineTo x="15414" y="11349"/>
              <wp:lineTo x="14181" y="9885"/>
              <wp:lineTo x="9248" y="6224"/>
              <wp:lineTo x="9557" y="4027"/>
              <wp:lineTo x="6782" y="1831"/>
              <wp:lineTo x="154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CB562EA6"/>
    <w:lvl w:ilvl="0" w:tplc="DA7E9E50">
      <w:start w:val="9"/>
      <w:numFmt w:val="upperLetter"/>
      <w:pStyle w:val="a"/>
      <w:lvlText w:val="%1."/>
      <w:lvlJc w:val="left"/>
    </w:lvl>
    <w:lvl w:ilvl="1" w:tplc="D2384FA8">
      <w:numFmt w:val="decimal"/>
      <w:lvlText w:val=""/>
      <w:lvlJc w:val="left"/>
    </w:lvl>
    <w:lvl w:ilvl="2" w:tplc="503A24FE">
      <w:numFmt w:val="decimal"/>
      <w:lvlText w:val=""/>
      <w:lvlJc w:val="left"/>
    </w:lvl>
    <w:lvl w:ilvl="3" w:tplc="73C258C8">
      <w:numFmt w:val="decimal"/>
      <w:lvlText w:val=""/>
      <w:lvlJc w:val="left"/>
    </w:lvl>
    <w:lvl w:ilvl="4" w:tplc="83605C56">
      <w:numFmt w:val="decimal"/>
      <w:lvlText w:val=""/>
      <w:lvlJc w:val="left"/>
    </w:lvl>
    <w:lvl w:ilvl="5" w:tplc="BA4EF2CA">
      <w:numFmt w:val="decimal"/>
      <w:lvlText w:val=""/>
      <w:lvlJc w:val="left"/>
    </w:lvl>
    <w:lvl w:ilvl="6" w:tplc="F27E885C">
      <w:numFmt w:val="decimal"/>
      <w:lvlText w:val=""/>
      <w:lvlJc w:val="left"/>
    </w:lvl>
    <w:lvl w:ilvl="7" w:tplc="CEF4233A">
      <w:numFmt w:val="decimal"/>
      <w:lvlText w:val=""/>
      <w:lvlJc w:val="left"/>
    </w:lvl>
    <w:lvl w:ilvl="8" w:tplc="BBBE1434">
      <w:numFmt w:val="decimal"/>
      <w:lvlText w:val=""/>
      <w:lvlJc w:val="left"/>
    </w:lvl>
  </w:abstractNum>
  <w:abstractNum w:abstractNumId="1">
    <w:nsid w:val="00006784"/>
    <w:multiLevelType w:val="hybridMultilevel"/>
    <w:tmpl w:val="C2EEC2A2"/>
    <w:lvl w:ilvl="0" w:tplc="4FA4AD52">
      <w:start w:val="1"/>
      <w:numFmt w:val="bullet"/>
      <w:lvlText w:val="-"/>
      <w:lvlJc w:val="left"/>
    </w:lvl>
    <w:lvl w:ilvl="1" w:tplc="D7102846">
      <w:numFmt w:val="decimal"/>
      <w:lvlText w:val=""/>
      <w:lvlJc w:val="left"/>
    </w:lvl>
    <w:lvl w:ilvl="2" w:tplc="6A9674C2">
      <w:numFmt w:val="decimal"/>
      <w:lvlText w:val=""/>
      <w:lvlJc w:val="left"/>
    </w:lvl>
    <w:lvl w:ilvl="3" w:tplc="DC2ACF08">
      <w:numFmt w:val="decimal"/>
      <w:lvlText w:val=""/>
      <w:lvlJc w:val="left"/>
    </w:lvl>
    <w:lvl w:ilvl="4" w:tplc="2424D7FC">
      <w:numFmt w:val="decimal"/>
      <w:lvlText w:val=""/>
      <w:lvlJc w:val="left"/>
    </w:lvl>
    <w:lvl w:ilvl="5" w:tplc="9918A7B2">
      <w:numFmt w:val="decimal"/>
      <w:lvlText w:val=""/>
      <w:lvlJc w:val="left"/>
    </w:lvl>
    <w:lvl w:ilvl="6" w:tplc="03BA40C4">
      <w:numFmt w:val="decimal"/>
      <w:lvlText w:val=""/>
      <w:lvlJc w:val="left"/>
    </w:lvl>
    <w:lvl w:ilvl="7" w:tplc="0D804AC4">
      <w:numFmt w:val="decimal"/>
      <w:lvlText w:val=""/>
      <w:lvlJc w:val="left"/>
    </w:lvl>
    <w:lvl w:ilvl="8" w:tplc="AF1A0EBA">
      <w:numFmt w:val="decimal"/>
      <w:lvlText w:val=""/>
      <w:lvlJc w:val="left"/>
    </w:lvl>
  </w:abstractNum>
  <w:abstractNum w:abstractNumId="2">
    <w:nsid w:val="0CC92B2E"/>
    <w:multiLevelType w:val="hybridMultilevel"/>
    <w:tmpl w:val="837A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A72C2"/>
    <w:multiLevelType w:val="hybridMultilevel"/>
    <w:tmpl w:val="828CA98E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15382FCB"/>
    <w:multiLevelType w:val="hybridMultilevel"/>
    <w:tmpl w:val="4A064A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>
    <w:nsid w:val="19407024"/>
    <w:multiLevelType w:val="hybridMultilevel"/>
    <w:tmpl w:val="4A064A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>
    <w:nsid w:val="1D1E441B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7">
    <w:nsid w:val="267C0F47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296C5F96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>
    <w:nsid w:val="29DF0DBA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>
    <w:nsid w:val="2EF7661E"/>
    <w:multiLevelType w:val="hybridMultilevel"/>
    <w:tmpl w:val="C02E43E4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30455B7"/>
    <w:multiLevelType w:val="hybridMultilevel"/>
    <w:tmpl w:val="0C04509C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C5316C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3">
    <w:nsid w:val="387C2475"/>
    <w:multiLevelType w:val="hybridMultilevel"/>
    <w:tmpl w:val="CB1C82BC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4">
    <w:nsid w:val="4D1E35D2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5">
    <w:nsid w:val="51265647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6">
    <w:nsid w:val="52136112"/>
    <w:multiLevelType w:val="hybridMultilevel"/>
    <w:tmpl w:val="955EC5F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>
    <w:nsid w:val="529A2A5F"/>
    <w:multiLevelType w:val="hybridMultilevel"/>
    <w:tmpl w:val="8F0AFC4C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F7245"/>
    <w:multiLevelType w:val="hybridMultilevel"/>
    <w:tmpl w:val="2EBE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564C9"/>
    <w:multiLevelType w:val="hybridMultilevel"/>
    <w:tmpl w:val="9AC63B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0">
    <w:nsid w:val="68EE38A6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69E70061"/>
    <w:multiLevelType w:val="hybridMultilevel"/>
    <w:tmpl w:val="69E25B68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2">
    <w:nsid w:val="770419B1"/>
    <w:multiLevelType w:val="hybridMultilevel"/>
    <w:tmpl w:val="90B05D44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3">
    <w:nsid w:val="7F0130B1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1"/>
  </w:num>
  <w:num w:numId="5">
    <w:abstractNumId w:val="13"/>
  </w:num>
  <w:num w:numId="6">
    <w:abstractNumId w:val="5"/>
  </w:num>
  <w:num w:numId="7">
    <w:abstractNumId w:val="4"/>
  </w:num>
  <w:num w:numId="8">
    <w:abstractNumId w:val="21"/>
  </w:num>
  <w:num w:numId="9">
    <w:abstractNumId w:val="10"/>
  </w:num>
  <w:num w:numId="10">
    <w:abstractNumId w:val="22"/>
  </w:num>
  <w:num w:numId="11">
    <w:abstractNumId w:val="19"/>
  </w:num>
  <w:num w:numId="12">
    <w:abstractNumId w:val="3"/>
  </w:num>
  <w:num w:numId="13">
    <w:abstractNumId w:val="18"/>
  </w:num>
  <w:num w:numId="14">
    <w:abstractNumId w:val="0"/>
  </w:num>
  <w:num w:numId="15">
    <w:abstractNumId w:val="23"/>
  </w:num>
  <w:num w:numId="16">
    <w:abstractNumId w:val="8"/>
  </w:num>
  <w:num w:numId="17">
    <w:abstractNumId w:val="20"/>
  </w:num>
  <w:num w:numId="18">
    <w:abstractNumId w:val="7"/>
  </w:num>
  <w:num w:numId="19">
    <w:abstractNumId w:val="14"/>
  </w:num>
  <w:num w:numId="20">
    <w:abstractNumId w:val="9"/>
  </w:num>
  <w:num w:numId="21">
    <w:abstractNumId w:val="6"/>
  </w:num>
  <w:num w:numId="22">
    <w:abstractNumId w:val="12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D"/>
    <w:rsid w:val="000327F3"/>
    <w:rsid w:val="000439DD"/>
    <w:rsid w:val="00061A2F"/>
    <w:rsid w:val="00073150"/>
    <w:rsid w:val="000739C3"/>
    <w:rsid w:val="00074256"/>
    <w:rsid w:val="0008603E"/>
    <w:rsid w:val="000A129D"/>
    <w:rsid w:val="000B7568"/>
    <w:rsid w:val="000B7D86"/>
    <w:rsid w:val="000D31B7"/>
    <w:rsid w:val="000F6684"/>
    <w:rsid w:val="00123649"/>
    <w:rsid w:val="00130A50"/>
    <w:rsid w:val="00144F7D"/>
    <w:rsid w:val="00151B17"/>
    <w:rsid w:val="00154A79"/>
    <w:rsid w:val="00171C40"/>
    <w:rsid w:val="0019042B"/>
    <w:rsid w:val="0019522C"/>
    <w:rsid w:val="001C208E"/>
    <w:rsid w:val="0020703D"/>
    <w:rsid w:val="00212B01"/>
    <w:rsid w:val="0023117F"/>
    <w:rsid w:val="00241164"/>
    <w:rsid w:val="00292900"/>
    <w:rsid w:val="002C3A3A"/>
    <w:rsid w:val="002D00FC"/>
    <w:rsid w:val="002D0624"/>
    <w:rsid w:val="002D5DBF"/>
    <w:rsid w:val="002E203A"/>
    <w:rsid w:val="002E74AB"/>
    <w:rsid w:val="002F6385"/>
    <w:rsid w:val="00300300"/>
    <w:rsid w:val="003063BC"/>
    <w:rsid w:val="003254ED"/>
    <w:rsid w:val="00334158"/>
    <w:rsid w:val="00361DB5"/>
    <w:rsid w:val="00362B34"/>
    <w:rsid w:val="003917EE"/>
    <w:rsid w:val="003C01C3"/>
    <w:rsid w:val="003F7505"/>
    <w:rsid w:val="00416AB0"/>
    <w:rsid w:val="00432FDF"/>
    <w:rsid w:val="004339F0"/>
    <w:rsid w:val="0045090E"/>
    <w:rsid w:val="00464460"/>
    <w:rsid w:val="00466A6F"/>
    <w:rsid w:val="004829A2"/>
    <w:rsid w:val="004D1A78"/>
    <w:rsid w:val="004E4833"/>
    <w:rsid w:val="00502BF0"/>
    <w:rsid w:val="00510D3E"/>
    <w:rsid w:val="00513C06"/>
    <w:rsid w:val="0054258D"/>
    <w:rsid w:val="00554094"/>
    <w:rsid w:val="005736CB"/>
    <w:rsid w:val="00587348"/>
    <w:rsid w:val="00593C10"/>
    <w:rsid w:val="005B34EA"/>
    <w:rsid w:val="005B7DC8"/>
    <w:rsid w:val="006536E6"/>
    <w:rsid w:val="00654C3E"/>
    <w:rsid w:val="00694090"/>
    <w:rsid w:val="006959DF"/>
    <w:rsid w:val="006C3AB6"/>
    <w:rsid w:val="006E1555"/>
    <w:rsid w:val="006E1D56"/>
    <w:rsid w:val="006F05C4"/>
    <w:rsid w:val="006F120F"/>
    <w:rsid w:val="006F2185"/>
    <w:rsid w:val="00716C8D"/>
    <w:rsid w:val="00721420"/>
    <w:rsid w:val="00763378"/>
    <w:rsid w:val="00773F88"/>
    <w:rsid w:val="00793818"/>
    <w:rsid w:val="007E02FF"/>
    <w:rsid w:val="00832064"/>
    <w:rsid w:val="00894FD8"/>
    <w:rsid w:val="008B40C0"/>
    <w:rsid w:val="008C6B94"/>
    <w:rsid w:val="008D290D"/>
    <w:rsid w:val="008F1659"/>
    <w:rsid w:val="008F54D1"/>
    <w:rsid w:val="00936D44"/>
    <w:rsid w:val="00945D51"/>
    <w:rsid w:val="00946BD8"/>
    <w:rsid w:val="00963232"/>
    <w:rsid w:val="00963BE8"/>
    <w:rsid w:val="00964480"/>
    <w:rsid w:val="0096461C"/>
    <w:rsid w:val="00977B4E"/>
    <w:rsid w:val="00993A6C"/>
    <w:rsid w:val="009B029E"/>
    <w:rsid w:val="009D538F"/>
    <w:rsid w:val="00A3619A"/>
    <w:rsid w:val="00A740C9"/>
    <w:rsid w:val="00A86B9A"/>
    <w:rsid w:val="00AB1B92"/>
    <w:rsid w:val="00AB5061"/>
    <w:rsid w:val="00AB59CE"/>
    <w:rsid w:val="00B15B2D"/>
    <w:rsid w:val="00B27243"/>
    <w:rsid w:val="00B639C2"/>
    <w:rsid w:val="00B76951"/>
    <w:rsid w:val="00B7763C"/>
    <w:rsid w:val="00BA30F7"/>
    <w:rsid w:val="00BC401D"/>
    <w:rsid w:val="00BC6D7A"/>
    <w:rsid w:val="00BF1777"/>
    <w:rsid w:val="00BF3283"/>
    <w:rsid w:val="00C53965"/>
    <w:rsid w:val="00C56FF0"/>
    <w:rsid w:val="00C61E5A"/>
    <w:rsid w:val="00C84B04"/>
    <w:rsid w:val="00CA36F9"/>
    <w:rsid w:val="00CA4D0E"/>
    <w:rsid w:val="00CC55BA"/>
    <w:rsid w:val="00CF28F4"/>
    <w:rsid w:val="00CF727A"/>
    <w:rsid w:val="00D270F5"/>
    <w:rsid w:val="00D55AD4"/>
    <w:rsid w:val="00D6185D"/>
    <w:rsid w:val="00D73ED0"/>
    <w:rsid w:val="00D77A8A"/>
    <w:rsid w:val="00D83136"/>
    <w:rsid w:val="00DB2D4E"/>
    <w:rsid w:val="00DC54B6"/>
    <w:rsid w:val="00DD7367"/>
    <w:rsid w:val="00DE55FB"/>
    <w:rsid w:val="00E11418"/>
    <w:rsid w:val="00E24E5A"/>
    <w:rsid w:val="00E4153A"/>
    <w:rsid w:val="00E6735A"/>
    <w:rsid w:val="00E87D2B"/>
    <w:rsid w:val="00E9385A"/>
    <w:rsid w:val="00EA3D52"/>
    <w:rsid w:val="00EA7DB0"/>
    <w:rsid w:val="00EC0576"/>
    <w:rsid w:val="00EC7CC9"/>
    <w:rsid w:val="00EE7728"/>
    <w:rsid w:val="00F0047D"/>
    <w:rsid w:val="00F021E8"/>
    <w:rsid w:val="00F236DB"/>
    <w:rsid w:val="00F30F4F"/>
    <w:rsid w:val="00F551B4"/>
    <w:rsid w:val="00F76366"/>
    <w:rsid w:val="00F90233"/>
    <w:rsid w:val="00FA6B52"/>
    <w:rsid w:val="00FA7BEB"/>
    <w:rsid w:val="00FD7F9C"/>
    <w:rsid w:val="00FE3F3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32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54A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16AB0"/>
    <w:pPr>
      <w:ind w:left="720"/>
      <w:contextualSpacing/>
    </w:pPr>
  </w:style>
  <w:style w:type="character" w:customStyle="1" w:styleId="markedcontent">
    <w:name w:val="markedcontent"/>
    <w:basedOn w:val="a1"/>
    <w:rsid w:val="00716C8D"/>
  </w:style>
  <w:style w:type="paragraph" w:customStyle="1" w:styleId="Style7">
    <w:name w:val="Style7"/>
    <w:basedOn w:val="a0"/>
    <w:rsid w:val="00CF727A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45">
    <w:name w:val="Font Style45"/>
    <w:rsid w:val="00CF727A"/>
    <w:rPr>
      <w:rFonts w:ascii="Times New Roman" w:hAnsi="Times New Roman" w:cs="Times New Roman"/>
      <w:spacing w:val="-10"/>
      <w:sz w:val="22"/>
      <w:szCs w:val="22"/>
    </w:rPr>
  </w:style>
  <w:style w:type="paragraph" w:customStyle="1" w:styleId="Textbody">
    <w:name w:val="Text body"/>
    <w:basedOn w:val="a0"/>
    <w:rsid w:val="00BF1777"/>
    <w:pPr>
      <w:suppressAutoHyphens/>
      <w:autoSpaceDN w:val="0"/>
      <w:spacing w:after="140" w:line="276" w:lineRule="auto"/>
      <w:textAlignment w:val="baseline"/>
    </w:pPr>
    <w:rPr>
      <w:rFonts w:eastAsia="NSimSun" w:cs="Mang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BF1777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15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">
    <w:name w:val="Title"/>
    <w:basedOn w:val="a0"/>
    <w:link w:val="a5"/>
    <w:qFormat/>
    <w:rsid w:val="00154A79"/>
    <w:pPr>
      <w:numPr>
        <w:numId w:val="14"/>
      </w:numPr>
      <w:jc w:val="center"/>
    </w:pPr>
    <w:rPr>
      <w:rFonts w:eastAsia="Times New Roman"/>
      <w:sz w:val="32"/>
      <w:szCs w:val="24"/>
    </w:rPr>
  </w:style>
  <w:style w:type="character" w:customStyle="1" w:styleId="a5">
    <w:name w:val="Название Знак"/>
    <w:basedOn w:val="a1"/>
    <w:link w:val="a"/>
    <w:rsid w:val="00154A7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0"/>
    <w:link w:val="a7"/>
    <w:rsid w:val="00154A79"/>
    <w:pPr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15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154A79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1"/>
    <w:link w:val="aa"/>
    <w:uiPriority w:val="99"/>
    <w:rsid w:val="00154A79"/>
    <w:rPr>
      <w:rFonts w:eastAsiaTheme="minorEastAsia"/>
      <w:lang w:eastAsia="ru-RU"/>
    </w:rPr>
  </w:style>
  <w:style w:type="paragraph" w:styleId="ac">
    <w:name w:val="Normal (Web)"/>
    <w:basedOn w:val="a0"/>
    <w:uiPriority w:val="99"/>
    <w:unhideWhenUsed/>
    <w:rsid w:val="00AB59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339F0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32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154A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16AB0"/>
    <w:pPr>
      <w:ind w:left="720"/>
      <w:contextualSpacing/>
    </w:pPr>
  </w:style>
  <w:style w:type="character" w:customStyle="1" w:styleId="markedcontent">
    <w:name w:val="markedcontent"/>
    <w:basedOn w:val="a1"/>
    <w:rsid w:val="00716C8D"/>
  </w:style>
  <w:style w:type="paragraph" w:customStyle="1" w:styleId="Style7">
    <w:name w:val="Style7"/>
    <w:basedOn w:val="a0"/>
    <w:rsid w:val="00CF727A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45">
    <w:name w:val="Font Style45"/>
    <w:rsid w:val="00CF727A"/>
    <w:rPr>
      <w:rFonts w:ascii="Times New Roman" w:hAnsi="Times New Roman" w:cs="Times New Roman"/>
      <w:spacing w:val="-10"/>
      <w:sz w:val="22"/>
      <w:szCs w:val="22"/>
    </w:rPr>
  </w:style>
  <w:style w:type="paragraph" w:customStyle="1" w:styleId="Textbody">
    <w:name w:val="Text body"/>
    <w:basedOn w:val="a0"/>
    <w:rsid w:val="00BF1777"/>
    <w:pPr>
      <w:suppressAutoHyphens/>
      <w:autoSpaceDN w:val="0"/>
      <w:spacing w:after="140" w:line="276" w:lineRule="auto"/>
      <w:textAlignment w:val="baseline"/>
    </w:pPr>
    <w:rPr>
      <w:rFonts w:eastAsia="NSimSun" w:cs="Mangal"/>
      <w:kern w:val="3"/>
      <w:sz w:val="28"/>
      <w:szCs w:val="24"/>
      <w:lang w:eastAsia="zh-CN" w:bidi="hi-IN"/>
    </w:rPr>
  </w:style>
  <w:style w:type="character" w:customStyle="1" w:styleId="StrongEmphasis">
    <w:name w:val="Strong Emphasis"/>
    <w:rsid w:val="00BF1777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15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">
    <w:name w:val="Title"/>
    <w:basedOn w:val="a0"/>
    <w:link w:val="a5"/>
    <w:qFormat/>
    <w:rsid w:val="00154A79"/>
    <w:pPr>
      <w:numPr>
        <w:numId w:val="14"/>
      </w:numPr>
      <w:jc w:val="center"/>
    </w:pPr>
    <w:rPr>
      <w:rFonts w:eastAsia="Times New Roman"/>
      <w:sz w:val="32"/>
      <w:szCs w:val="24"/>
    </w:rPr>
  </w:style>
  <w:style w:type="character" w:customStyle="1" w:styleId="a5">
    <w:name w:val="Название Знак"/>
    <w:basedOn w:val="a1"/>
    <w:link w:val="a"/>
    <w:rsid w:val="00154A7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0"/>
    <w:link w:val="a7"/>
    <w:rsid w:val="00154A79"/>
    <w:pPr>
      <w:jc w:val="both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rsid w:val="0015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9">
    <w:name w:val="Верхний колонтитул Знак"/>
    <w:basedOn w:val="a1"/>
    <w:link w:val="a8"/>
    <w:uiPriority w:val="99"/>
    <w:rsid w:val="00154A79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154A7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1"/>
    <w:link w:val="aa"/>
    <w:uiPriority w:val="99"/>
    <w:rsid w:val="00154A79"/>
    <w:rPr>
      <w:rFonts w:eastAsiaTheme="minorEastAsia"/>
      <w:lang w:eastAsia="ru-RU"/>
    </w:rPr>
  </w:style>
  <w:style w:type="paragraph" w:styleId="ac">
    <w:name w:val="Normal (Web)"/>
    <w:basedOn w:val="a0"/>
    <w:uiPriority w:val="99"/>
    <w:unhideWhenUsed/>
    <w:rsid w:val="00AB59C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339F0"/>
    <w:pPr>
      <w:widowControl w:val="0"/>
      <w:autoSpaceDE w:val="0"/>
      <w:autoSpaceDN w:val="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65E7-E94B-4B60-BDF3-9C108D9A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72</cp:revision>
  <dcterms:created xsi:type="dcterms:W3CDTF">2020-09-18T19:10:00Z</dcterms:created>
  <dcterms:modified xsi:type="dcterms:W3CDTF">2023-08-17T06:05:00Z</dcterms:modified>
</cp:coreProperties>
</file>